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color w:val="FF0000"/>
          <w:sz w:val="20"/>
          <w:szCs w:val="20"/>
        </w:rPr>
        <w:t>Name des Händlers</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Straße 123</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1234 Stadt</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color w:val="FF0000"/>
          <w:sz w:val="20"/>
          <w:szCs w:val="20"/>
        </w:rPr>
        <w:t>Name des Kunden</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Straße 123</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1234 Stadt</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7230E4" w:rsidRDefault="00275EFC" w:rsidP="007230E4">
      <w:pPr>
        <w:spacing w:after="60"/>
        <w:rPr>
          <w:rFonts w:ascii="Gotham Book" w:hAnsi="Gotham Book" w:cs="Arial"/>
          <w:sz w:val="20"/>
          <w:szCs w:val="20"/>
        </w:rPr>
      </w:pPr>
    </w:p>
    <w:p w14:paraId="241D722D" w14:textId="76B90AA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7B12DC">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Hinweise zu Lautsprecherrückruf und zur Montage des Sicherungsseils</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color w:val="000000" w:themeColor="text1"/>
          <w:sz w:val="32"/>
          <w:szCs w:val="20"/>
        </w:rPr>
        <w:t>– Maßnahmen erforderlich</w:t>
      </w:r>
      <w:r>
        <w:rPr>
          <w:rFonts w:ascii="Gotham Bold" w:hAnsi="Gotham Bold"/>
          <w:bCs/>
          <w:color w:val="000000" w:themeColor="text1"/>
          <w:sz w:val="32"/>
          <w:szCs w:val="20"/>
        </w:rPr>
        <w:t xml:space="preserve"> –</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Sehr geehrter </w:t>
      </w:r>
      <w:r>
        <w:rPr>
          <w:rFonts w:ascii="Gotham Book" w:hAnsi="Gotham Book"/>
          <w:color w:val="FF0000"/>
          <w:sz w:val="20"/>
          <w:szCs w:val="20"/>
        </w:rPr>
        <w:t>Händler</w:t>
      </w:r>
      <w:r>
        <w:rPr>
          <w:rFonts w:ascii="Gotham Book" w:hAnsi="Gotham Book"/>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sz w:val="20"/>
          <w:szCs w:val="20"/>
        </w:rPr>
        <w:t>wir möchten Sie hiermit über Sicherheitsprobleme mit bestimmten Bose Lautsprechern informieren. Laut unseren Daten haben Sie betroffene Bose Lautsprecher gekauft, weshalb Handlungsbedarf Ihrerseits besteht.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Bose ruft alle FreeSpace DS 40F Decken-/Einbaulautsprecher zurück, die vor dem 13. August 2018 hergestellt wurden.</w:t>
      </w:r>
      <w:r>
        <w:rPr>
          <w:rFonts w:ascii="Gotham Book" w:hAnsi="Gotham Book"/>
          <w:sz w:val="20"/>
          <w:szCs w:val="20"/>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Pr>
          <w:rFonts w:ascii="Gotham Bold" w:hAnsi="Gotham Bold"/>
          <w:bCs/>
          <w:sz w:val="20"/>
          <w:szCs w:val="20"/>
        </w:rPr>
        <w:t>Darüber hinaus ist die Montage von Sicherungsseilen in Verbindung mit bestimmten Bose Lautsprechern, einschließlich des DS 40F, erforderlich, wenn diese in gewerblichen Räumlichkeiten mit Kochstellen installiert sind</w:t>
      </w:r>
      <w:r>
        <w:rPr>
          <w:rFonts w:ascii="Gotham Book" w:hAnsi="Gotham Book"/>
          <w:sz w:val="20"/>
          <w:szCs w:val="20"/>
        </w:rPr>
        <w:t xml:space="preserve">. </w:t>
      </w:r>
      <w:r>
        <w:rPr>
          <w:rFonts w:ascii="Gotham Bold" w:hAnsi="Gotham Bold"/>
          <w:bCs/>
          <w:sz w:val="20"/>
          <w:szCs w:val="20"/>
        </w:rPr>
        <w:t>Dies umfasst nun auch zuvor installierte Lautsprecher.</w:t>
      </w:r>
      <w:r>
        <w:rPr>
          <w:rFonts w:ascii="Gotham Book" w:hAnsi="Gotham Book"/>
          <w:sz w:val="20"/>
          <w:szCs w:val="20"/>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sz w:val="20"/>
          <w:szCs w:val="20"/>
        </w:rPr>
        <w:t>Erforderliche Maßnahmen:</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sz w:val="20"/>
          <w:szCs w:val="20"/>
        </w:rPr>
        <w:t xml:space="preserve">Informieren Sie betroffene Kunden über diese Probleme.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stellt Ihnen Vorlagen für Anschreiben und häufig gestellte Fragen zur Verfügung, um Sie bei der Kontaktaufnahme zu unterstützen.</w:t>
      </w:r>
      <w:bookmarkStart w:id="0" w:name="_GoBack"/>
      <w:bookmarkEnd w:id="0"/>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sz w:val="20"/>
          <w:szCs w:val="20"/>
        </w:rPr>
        <w:lastRenderedPageBreak/>
        <w:t xml:space="preserve">Ersetzen Sie die zurückgerufenen Lautsprecher und installieren Sie nach Bedarf Sicherungsseile bei Ihren Endkunden. </w:t>
      </w:r>
      <w:r>
        <w:rPr>
          <w:rFonts w:ascii="Gotham Book" w:hAnsi="Gotham Book"/>
          <w:color w:val="000000" w:themeColor="text1"/>
          <w:sz w:val="20"/>
          <w:szCs w:val="20"/>
        </w:rPr>
        <w:t xml:space="preserve">Ihr </w:t>
      </w:r>
      <w:r>
        <w:rPr>
          <w:rFonts w:ascii="Gotham Book" w:hAnsi="Gotham Book"/>
          <w:sz w:val="20"/>
          <w:szCs w:val="20"/>
        </w:rPr>
        <w:t xml:space="preserve">Bose </w:t>
      </w:r>
      <w:r>
        <w:rPr>
          <w:rFonts w:ascii="Gotham Book" w:hAnsi="Gotham Book"/>
          <w:color w:val="000000" w:themeColor="text1"/>
          <w:sz w:val="20"/>
          <w:szCs w:val="20"/>
        </w:rPr>
        <w:t>Händler wird alle betroffenen Lautsprecher kostenlos austauschen und kostenlos Sicherungsseile zur Verfügung stellen sowie eine entsprechende Entschädigung für entstandene Montagekosten zahlen.</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sz w:val="20"/>
          <w:szCs w:val="20"/>
        </w:rPr>
        <w:t>Kontaktieren Sie Ihren Bose Händler unter den oben genannten Kontaktinformationen und stellen Sie alle angeforderten Informationen bereit. Bitte arbeiten Sie mit Ihrem Händler zusammen, um den Rückruf reibungslos abzuwickeln und die Montage des Sicherungsseils wie unten beschrieben auszuführen.</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color w:val="000000" w:themeColor="text1"/>
          <w:sz w:val="20"/>
          <w:szCs w:val="20"/>
        </w:rPr>
        <w:t>Im Namen der Bose Corporation bitten wir für die entstandenen Unannehmlichkeiten aufrichtig um Entschuldigung. Wir fühlen uns verpflichtet, diesen Fehler zu beheben und Sie zu unterstützen, damit Sie erfolgreich sind. Wenn Sie Fragen oder Bedenken haben, auf die an dieser Stelle nicht eingegangen wurde, wenden Sie sich bitte an Ihren Bose Händler. Ihre Zufriedenheit hat für uns oberste Priorität und wir möchten Sie bei der erfolgreichen Abwicklung dieser Vorgänge schnellstmöglich und nach Kräften unterstützen.</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Mit freundlichen Grüßen</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bCs/>
          <w:color w:val="FF0000"/>
          <w:sz w:val="20"/>
          <w:szCs w:val="20"/>
        </w:rPr>
        <w:t>Name des Händlers</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Rückruf DS 40F – Maßnahmen erforderlich</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4E77B381" w14:textId="7C9E01BB" w:rsidR="00942A86" w:rsidRPr="007230E4" w:rsidRDefault="00942A86" w:rsidP="007230E4">
      <w:pPr>
        <w:spacing w:after="60"/>
        <w:rPr>
          <w:rFonts w:ascii="Gotham Book" w:hAnsi="Gotham Book"/>
          <w:sz w:val="20"/>
          <w:szCs w:val="20"/>
        </w:rPr>
      </w:pPr>
      <w:r>
        <w:rPr>
          <w:rFonts w:ascii="Gotham Book" w:hAnsi="Gotham Book"/>
          <w:sz w:val="20"/>
          <w:szCs w:val="20"/>
          <w:shd w:val="clear" w:color="auto" w:fill="FFFFFF"/>
        </w:rPr>
        <w:t>Alle FreeSpace DS 40F Einbau-/Deckenlautsprecher, die vor dem 13. August 2018 hergestellt wurden, sind von diesem Rückruf betroffen.</w:t>
      </w:r>
      <w:r>
        <w:rPr>
          <w:rFonts w:ascii="Gotham Book" w:hAnsi="Gotham Book"/>
          <w:color w:val="000000"/>
          <w:sz w:val="20"/>
          <w:szCs w:val="20"/>
          <w:shd w:val="clear" w:color="auto" w:fill="FFFFFF"/>
        </w:rPr>
        <w:t xml:space="preserve"> Abgehängt montierte</w:t>
      </w:r>
      <w:r>
        <w:rPr>
          <w:rFonts w:ascii="Gotham Book" w:hAnsi="Gotham Book"/>
          <w:sz w:val="20"/>
          <w:szCs w:val="20"/>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color w:val="000000"/>
          <w:sz w:val="20"/>
          <w:szCs w:val="20"/>
          <w:shd w:val="clear" w:color="auto" w:fill="FFFFFF"/>
        </w:rPr>
        <w:t xml:space="preserve">Vor dem 13. August 2018 </w:t>
      </w:r>
      <w:r>
        <w:rPr>
          <w:rFonts w:ascii="Gotham Book" w:hAnsi="Gotham Book"/>
          <w:sz w:val="20"/>
          <w:szCs w:val="20"/>
          <w:shd w:val="clear" w:color="auto" w:fill="FFFFFF"/>
        </w:rPr>
        <w:t>produzierte FreeSpace DS 40F Decken-/Einbaulautsprecher.</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DS 40F Modelle und ihrer Artikelnummern finden Sie in </w:t>
      </w:r>
      <w:r>
        <w:rPr>
          <w:rFonts w:ascii="Gotham Book" w:hAnsi="Gotham Book"/>
          <w:color w:val="FF0000"/>
          <w:sz w:val="20"/>
          <w:szCs w:val="20"/>
        </w:rPr>
        <w:t>Dokument 6A</w:t>
      </w:r>
      <w:r>
        <w:rPr>
          <w:rFonts w:ascii="Gotham Book" w:hAnsi="Gotham Book"/>
          <w:sz w:val="20"/>
          <w:szCs w:val="20"/>
        </w:rPr>
        <w:t xml:space="preserve"> (im Anhang).</w:t>
      </w:r>
      <w:r>
        <w:rPr>
          <w:rFonts w:ascii="Gotham Book" w:hAnsi="Gotham Book"/>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color w:val="000000" w:themeColor="text1"/>
          <w:sz w:val="20"/>
          <w:szCs w:val="20"/>
        </w:rPr>
        <w:t xml:space="preserve">Bitte gehen Sie wie folgt vor: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sz w:val="20"/>
          <w:szCs w:val="20"/>
          <w:shd w:val="clear" w:color="auto" w:fill="FFFFFF"/>
        </w:rPr>
        <w:t>Identifizieren Sie alle Installationsorte der betroffenen DS 40F Lautsprecher.</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color w:val="000000" w:themeColor="text1"/>
          <w:sz w:val="20"/>
          <w:szCs w:val="20"/>
        </w:rPr>
        <w:t xml:space="preserve">Nehmen Sie sofort mit allen Kunden, an die Sie FreeSpace DS 40F Lautsprecher ausgeliefert haben, Kontakt auf, informieren Sie sie mithilfe von einem der Vordrucke im Anhang über die Rückrufaktion und unterstützen Sie sie im Rückrufprozess. Stellen Sie ihnen </w:t>
      </w:r>
      <w:r>
        <w:rPr>
          <w:rFonts w:ascii="Gotham Book" w:hAnsi="Gotham Book"/>
          <w:color w:val="FF0000"/>
          <w:sz w:val="20"/>
          <w:szCs w:val="20"/>
        </w:rPr>
        <w:t>Dokument 4L</w:t>
      </w:r>
      <w:r>
        <w:rPr>
          <w:rFonts w:ascii="Gotham Book" w:hAnsi="Gotham Book"/>
          <w:sz w:val="20"/>
          <w:szCs w:val="20"/>
        </w:rPr>
        <w:t xml:space="preserve"> </w:t>
      </w:r>
      <w:r>
        <w:rPr>
          <w:rFonts w:ascii="Gotham Book" w:hAnsi="Gotham Book"/>
          <w:color w:val="000000" w:themeColor="text1"/>
          <w:sz w:val="20"/>
          <w:szCs w:val="20"/>
        </w:rPr>
        <w:t xml:space="preserve">und </w:t>
      </w:r>
      <w:r>
        <w:rPr>
          <w:rFonts w:ascii="Gotham Book" w:hAnsi="Gotham Book"/>
          <w:color w:val="FF0000"/>
          <w:sz w:val="20"/>
          <w:szCs w:val="20"/>
        </w:rPr>
        <w:t>Dokument 2F</w:t>
      </w:r>
      <w:r>
        <w:rPr>
          <w:rFonts w:ascii="Gotham Book" w:hAnsi="Gotham Book"/>
          <w:sz w:val="20"/>
          <w:szCs w:val="20"/>
        </w:rPr>
        <w:t xml:space="preserve"> (im Anhang) zur Verfügung, nachdem Sie </w:t>
      </w:r>
      <w:r>
        <w:rPr>
          <w:rFonts w:ascii="Gotham Book" w:hAnsi="Gotham Book"/>
          <w:color w:val="000000" w:themeColor="text1"/>
          <w:sz w:val="20"/>
          <w:szCs w:val="20"/>
        </w:rPr>
        <w:t>Ihre Kontaktinformationen in die entsprechenden Abschnitte eingetragen haben.</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sz w:val="20"/>
          <w:szCs w:val="20"/>
        </w:rPr>
        <w:t>Kontaktieren Sie Ihren Händler und führen Sie die von ihm vorgegebenen Maßnahmen aus.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color w:val="000000" w:themeColor="text1"/>
          <w:sz w:val="26"/>
          <w:szCs w:val="20"/>
        </w:rPr>
        <w:t>Montage des Sicherungsseils – Maßnahmen erforderlich</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sz w:val="20"/>
          <w:szCs w:val="20"/>
        </w:rPr>
        <w:t>Die nachfolgend aufgeführten Bose Lautsprecher und Zubehörteile, die in gewerblichen Räumlichkeiten mit Kochstellen installiert sind, wo sie Speiseöl oder Speiseöldämpfen ausgesetzt sind, müssen mit einem Sicherungsseil gesichert werden.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07A02BD0" w14:textId="46C1422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EdgeMax EM90 und EM180</w:t>
      </w:r>
    </w:p>
    <w:p w14:paraId="26BD81A3" w14:textId="775C21F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16 zur Ein- und Aufbaumontage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 xml:space="preserve">FreeSpace DS 40 zur Ein- und Aufbaumontage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DS 100 zur Ein- und Aufbaumontage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Lautsprechermodelle und ihrer Artikelnummern finden Sie in </w:t>
      </w:r>
      <w:r>
        <w:rPr>
          <w:rFonts w:ascii="Gotham Book" w:hAnsi="Gotham Book"/>
          <w:color w:val="FF0000"/>
          <w:sz w:val="20"/>
          <w:szCs w:val="20"/>
        </w:rPr>
        <w:t>Dokument 6A</w:t>
      </w:r>
      <w:r>
        <w:rPr>
          <w:rFonts w:ascii="Gotham Book" w:hAnsi="Gotham Book"/>
          <w:color w:val="000000" w:themeColor="text1"/>
          <w:sz w:val="20"/>
          <w:szCs w:val="20"/>
        </w:rPr>
        <w:t xml:space="preserve"> (im Anhang).</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color w:val="000000" w:themeColor="text1"/>
          <w:sz w:val="20"/>
          <w:szCs w:val="20"/>
        </w:rPr>
        <w:t>Bitte gehen Sie wie folgt vor:</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sz w:val="20"/>
          <w:szCs w:val="20"/>
        </w:rPr>
        <w:t>Ermitteln Sie alle gewerblichen Räumlichkeiten mit Kochstellen, zum Beispiel Restaurants und Cafés, in denen Sie die betroffenen oben aufgeführten Lautsprecher installiert haben. Diese Lautsprecher müssen kontrolliert werden, ES SEI DENN, Sie sind sich sicher, dass entweder:</w:t>
      </w:r>
      <w:r>
        <w:rPr>
          <w:rFonts w:ascii="Gotham Book" w:hAnsi="Gotham Book"/>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dem jeweiligen Standort kein Speiseöl verwendet wird</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sz w:val="20"/>
          <w:szCs w:val="20"/>
        </w:rPr>
        <w:t>ODER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sz w:val="20"/>
          <w:szCs w:val="20"/>
        </w:rPr>
        <w:t>an diesem Standort nur Aufbau- und/oder abgehängt montierte Lautsprecher installiert sind UND diese Lautsprecher sich NICHT in dem Raum befinden, in dem das Speiseöl verwendet wird.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sz w:val="20"/>
          <w:szCs w:val="20"/>
        </w:rPr>
        <w:t xml:space="preserve">Wenn Sie sich bei einem Standort sicher sind, dass entweder (a) oder (b) zutrifft, sind für die dort installierten Lautsprecher keine Maßnahmen erforderlich. Da die montierten Lautsprecherkomponenten keinem Speiseöl oder keinen Speiseöldämpfen ausgesetzt sind, ist kein Sicherungsseil erforderlich. Wenn weder (a) noch (b) auf einen Standort zutreffen oder Sie nicht sicher sind, ob entweder (a) oder (b) zutrifft, müssen Sie den Standort wie unter Punkt (3) unten beschrieben prüfen. </w:t>
      </w:r>
      <w:r>
        <w:rPr>
          <w:rFonts w:ascii="Gotham Book" w:hAnsi="Gotham Book"/>
          <w:color w:val="000000" w:themeColor="text1"/>
          <w:sz w:val="20"/>
          <w:szCs w:val="20"/>
        </w:rPr>
        <w:t>Ihr Bose Händler den Bestell-/Erstattungsvorgang für das Sicherungsseil für Sie organisieren.</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color w:val="000000" w:themeColor="text1"/>
          <w:sz w:val="20"/>
          <w:szCs w:val="20"/>
        </w:rPr>
        <w:t>Gegebenenfalls werden Sie gebeten, in Koordination mit Ihrem Händler eine Vor-Ort-Begutachtung der betroffenen Standorte durchzuführen. Ihr Händler wird Ihnen außerdem alle erforderlichen Sicherungsseile oder Ersatzprodukte bereitstellen. Die nächsten Schritte sind von den Ergebnissen dieser Kontrolle vor Ort abhängig:</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color w:val="000000"/>
          <w:sz w:val="20"/>
          <w:szCs w:val="20"/>
        </w:rPr>
        <w:t>WIRD AN DEM STANDORT SPEISEÖL VERWENDET?</w:t>
      </w:r>
      <w:r>
        <w:rPr>
          <w:rFonts w:ascii="Gotham Book" w:hAnsi="Gotham Book"/>
          <w:sz w:val="20"/>
          <w:szCs w:val="20"/>
        </w:rPr>
        <w:t xml:space="preserve"> </w:t>
      </w:r>
      <w:r>
        <w:rPr>
          <w:rFonts w:ascii="Gotham Book" w:hAnsi="Gotham Book"/>
          <w:color w:val="000000"/>
          <w:sz w:val="20"/>
          <w:szCs w:val="20"/>
        </w:rPr>
        <w:t xml:space="preserve">Wenn NEIN, sind keine weiteren Maßnahmen erforderlich. </w:t>
      </w:r>
      <w:r>
        <w:rPr>
          <w:rFonts w:ascii="Gotham Book" w:hAnsi="Gotham Book"/>
          <w:sz w:val="20"/>
          <w:szCs w:val="20"/>
        </w:rPr>
        <w:t xml:space="preserve">Da die montierten Lautsprecherkomponenten keinem Speiseöl oder keinen Speiseöldämpfen ausgesetzt sind, ist kein Sicherungsseil erforderlich. </w:t>
      </w:r>
      <w:r>
        <w:rPr>
          <w:rFonts w:ascii="Gotham Book" w:hAnsi="Gotham Book"/>
          <w:color w:val="000000"/>
          <w:sz w:val="20"/>
          <w:szCs w:val="20"/>
        </w:rPr>
        <w:t>Wenn JA, fahren Sie mit (b) unten fort</w:t>
      </w:r>
      <w:r>
        <w:rPr>
          <w:rFonts w:ascii="Gotham Book" w:hAnsi="Gotham Book"/>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lastRenderedPageBreak/>
        <w:t>SIND DIE LAUTSPRECHER IN DEM RAUM INSTALLIERT, IN DEM DAS SPEISEÖL VERWENDET WIRD? Wenn JA, müssen Sie ein Sicherungsseil an den Lautsprechern montieren. Dies gilt für Aufbau-, abgehängt montierte, Decken- und Einbaulautsprecher. Wenn NEIN, fahren Sie mit (c) unten fort.</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HANDELT ES SICH BEI DEN LAUTSPRECHERN UM AUFBAUMONTAGE- ODER ABGEHÄNGT MONTIERTE LAUTSPRECHER? Wenn JA, sind keine weiteren Maßnahmen erforderlich.</w:t>
      </w:r>
      <w:r>
        <w:rPr>
          <w:rFonts w:ascii="Gotham Book" w:hAnsi="Gotham Book"/>
          <w:color w:val="000000"/>
          <w:sz w:val="20"/>
          <w:szCs w:val="20"/>
        </w:rPr>
        <w:t xml:space="preserve"> </w:t>
      </w:r>
      <w:r>
        <w:rPr>
          <w:rFonts w:ascii="Gotham Book" w:hAnsi="Gotham Book"/>
          <w:sz w:val="20"/>
          <w:szCs w:val="20"/>
        </w:rPr>
        <w:t>Da die montierten Lautsprecherkomponenten keinem Speiseöl oder keinen Speiseöldämpfen ausgesetzt sind, ist kein Sicherungsseil erforderlich. Wenn NEIN (d. h. wenn es sich um Decken-/Einbaulautsprecher handelt), fahren Sie mit (d) unten fort.</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sz w:val="20"/>
          <w:szCs w:val="20"/>
        </w:rPr>
        <w:t xml:space="preserve">SIND DIE EINBAU-/DECKENLAUTSPRECHER ÜBER EIN HLK-SYSTEM (HEIZUNG-, LÜFTUNG-, KLIMATECHNIK-SYSTEM) IN EINER ABGEHÄNGTEN DECKE LUFT AUS EINEM RAUM AUSGESETZT, IN DEM SPEISEÖL VERWENDET WIRD? Wenn NEIN, </w:t>
      </w:r>
      <w:r>
        <w:rPr>
          <w:rFonts w:ascii="Gotham Book" w:hAnsi="Gotham Book"/>
          <w:color w:val="000000"/>
          <w:sz w:val="20"/>
          <w:szCs w:val="20"/>
        </w:rPr>
        <w:t xml:space="preserve">sind keine weiteren Maßnahmen erforderlich. </w:t>
      </w:r>
      <w:r>
        <w:rPr>
          <w:rFonts w:ascii="Gotham Book" w:hAnsi="Gotham Book"/>
          <w:sz w:val="20"/>
          <w:szCs w:val="20"/>
        </w:rPr>
        <w:t>Da die montierten Lautsprecherkomponenten keinem Speiseöl oder keinen Speiseöldämpfen ausgesetzt sind, ist kein Sicherungsseil erforderlich. Wenn JA oder wenn Sie sich nicht sicher sind, müssen Sie ein Sicherungsseil an den Lautsprechern montieren.</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color w:val="000000" w:themeColor="text1"/>
          <w:sz w:val="26"/>
          <w:szCs w:val="20"/>
        </w:rPr>
        <w:t>Weitere Fragen?</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color w:val="000000" w:themeColor="text1"/>
          <w:sz w:val="20"/>
          <w:szCs w:val="20"/>
        </w:rPr>
        <w:t>Wenn Sie Fragen oder Bedenken haben, auf die an dieser Stelle nicht eingegangen wurde, wenden Sie sich bitte an Ihren Bose Händler.</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313A" w14:textId="77777777" w:rsidR="00C40EFF" w:rsidRDefault="00C40EFF" w:rsidP="00DE5DB8">
      <w:r>
        <w:separator/>
      </w:r>
    </w:p>
  </w:endnote>
  <w:endnote w:type="continuationSeparator" w:id="0">
    <w:p w14:paraId="4EE2AB4A" w14:textId="77777777" w:rsidR="00C40EFF" w:rsidRDefault="00C40EFF" w:rsidP="00DE5DB8">
      <w:r>
        <w:continuationSeparator/>
      </w:r>
    </w:p>
  </w:endnote>
  <w:endnote w:type="continuationNotice" w:id="1">
    <w:p w14:paraId="5DAF1E02" w14:textId="77777777" w:rsidR="00C40EFF" w:rsidRDefault="00C4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74919B8" w:rsidR="007230E4" w:rsidRPr="007230E4" w:rsidRDefault="007230E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Seite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von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7B12D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43883162" w:rsidR="00ED41FD" w:rsidRPr="007230E4" w:rsidRDefault="007B12DC"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7B10" w14:textId="77777777" w:rsidR="00C40EFF" w:rsidRDefault="00C40EFF" w:rsidP="00DE5DB8">
      <w:r>
        <w:separator/>
      </w:r>
    </w:p>
  </w:footnote>
  <w:footnote w:type="continuationSeparator" w:id="0">
    <w:p w14:paraId="41303194" w14:textId="77777777" w:rsidR="00C40EFF" w:rsidRDefault="00C40EFF" w:rsidP="00DE5DB8">
      <w:r>
        <w:continuationSeparator/>
      </w:r>
    </w:p>
  </w:footnote>
  <w:footnote w:type="continuationNotice" w:id="1">
    <w:p w14:paraId="7A83C025" w14:textId="77777777" w:rsidR="00C40EFF" w:rsidRDefault="00C40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sz w:val="22"/>
        <w:szCs w:val="22"/>
      </w:rPr>
      <w:t>Dokument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12DC"/>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0EFF"/>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038B7-2374-48A8-825D-40CBB37E816B}"/>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