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color w:val="FF0000"/>
          <w:sz w:val="20"/>
          <w:szCs w:val="20"/>
          <w:rFonts w:ascii="Gotham Bold" w:hAnsi="Gotham Bold"/>
        </w:rPr>
      </w:pPr>
      <w:r>
        <w:rPr>
          <w:color w:val="FF0000"/>
          <w:sz w:val="20"/>
          <w:szCs w:val="20"/>
          <w:rFonts w:ascii="Gotham Bold" w:hAnsi="Gotham Bold"/>
        </w:rPr>
        <w:t xml:space="preserve">Nom du revendeur</w:t>
      </w:r>
    </w:p>
    <w:p w14:paraId="5E03F260" w14:textId="6BCE3817"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 nom de la rue</w:t>
      </w:r>
    </w:p>
    <w:p w14:paraId="58762A29" w14:textId="04462002"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1234 XY nom de la ville</w:t>
      </w:r>
    </w:p>
    <w:p w14:paraId="483C4634" w14:textId="5CEFE2E6"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Nom du pays</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color w:val="FF0000"/>
          <w:sz w:val="20"/>
          <w:szCs w:val="20"/>
          <w:rFonts w:ascii="Gotham Bold" w:hAnsi="Gotham Bold"/>
        </w:rPr>
      </w:pPr>
      <w:r>
        <w:rPr>
          <w:color w:val="FF0000"/>
          <w:sz w:val="20"/>
          <w:szCs w:val="20"/>
          <w:rFonts w:ascii="Gotham Bold" w:hAnsi="Gotham Bold"/>
        </w:rPr>
        <w:t xml:space="preserve">Nom du client</w:t>
      </w:r>
    </w:p>
    <w:p w14:paraId="22ED73B6" w14:textId="038FF793"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 nom de la rue</w:t>
      </w:r>
    </w:p>
    <w:p w14:paraId="0A7CE037" w14:textId="5CF91E79"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1234 XY nom de la ville</w:t>
      </w:r>
    </w:p>
    <w:p w14:paraId="73B26250" w14:textId="5AF46636"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Nom du pays</w:t>
      </w:r>
    </w:p>
    <w:p w14:paraId="1D728A14" w14:textId="77777777" w:rsidR="00275EFC" w:rsidRPr="007230E4" w:rsidRDefault="00275EFC" w:rsidP="007230E4">
      <w:pPr>
        <w:spacing w:after="60"/>
        <w:rPr>
          <w:rFonts w:ascii="Gotham Book" w:hAnsi="Gotham Book" w:cs="Arial"/>
          <w:sz w:val="20"/>
          <w:szCs w:val="20"/>
        </w:rPr>
      </w:pPr>
    </w:p>
    <w:p w14:paraId="241D722D" w14:textId="1E1964E3" w:rsidR="00A37A02" w:rsidRPr="007230E4" w:rsidRDefault="00A37A02" w:rsidP="007230E4">
      <w:pPr>
        <w:spacing w:after="60"/>
        <w:rPr>
          <w:color w:val="FF0000"/>
          <w:sz w:val="20"/>
          <w:szCs w:val="20"/>
          <w:rFonts w:ascii="Gotham Book" w:hAnsi="Gotham Book" w:cs="Arial"/>
        </w:rPr>
      </w:pPr>
      <w:r w:rsidRPr="007230E4">
        <w:rPr>
          <w:color w:val="FF0000"/>
          <w:sz w:val="20"/>
          <w:szCs w:val="20"/>
          <w:rFonts w:ascii="Gotham Book" w:hAnsi="Gotham Book" w:cs="Arial"/>
        </w:rPr>
        <w:fldChar w:fldCharType="begin" w:dirty="true"/>
      </w:r>
      <w:r w:rsidRPr="007230E4">
        <w:rPr>
          <w:color w:val="FF0000"/>
          <w:sz w:val="20"/>
          <w:szCs w:val="20"/>
          <w:rFonts w:ascii="Gotham Book" w:hAnsi="Gotham Book" w:cs="Arial"/>
        </w:rPr>
        <w:instrText xml:space="preserve"> DATE \@ "MMMM d, yyyy" </w:instrText>
      </w:r>
      <w:r w:rsidRPr="007230E4">
        <w:rPr>
          <w:color w:val="FF0000"/>
          <w:sz w:val="20"/>
          <w:szCs w:val="20"/>
          <w:rFonts w:ascii="Gotham Book" w:hAnsi="Gotham Book" w:cs="Arial"/>
        </w:rPr>
        <w:fldChar w:fldCharType="separate"/>
      </w:r>
      <w:r w:rsidR="00B73877">
        <w:rPr>
          <w:rFonts w:ascii="Gotham Book" w:hAnsi="Gotham Book" w:cs="Arial"/>
          <w:noProof/>
          <w:color w:val="FF0000"/>
          <w:sz w:val="20"/>
          <w:szCs w:val="20"/>
        </w:rPr>
        <w:t>April 10,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Avis de rappel d’enceinte et d’installation de câble de sécurité</w:t>
      </w:r>
    </w:p>
    <w:p w14:paraId="76729621" w14:textId="346FDE2D" w:rsidR="00275EFC" w:rsidRPr="007230E4" w:rsidRDefault="00A75C51"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 Action requise </w:t>
      </w:r>
      <w:r>
        <w:rPr>
          <w:color w:val="000000" w:themeColor="text1"/>
          <w:sz w:val="32"/>
          <w:szCs w:val="20"/>
          <w:bCs/>
          <w:rFonts w:ascii="Gotham Bold" w:hAnsi="Gotham Bold"/>
        </w:rPr>
        <w:t xml:space="preserve">—</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color w:val="000000" w:themeColor="text1"/>
          <w:sz w:val="20"/>
          <w:szCs w:val="20"/>
          <w:rFonts w:ascii="Gotham Book" w:hAnsi="Gotham Book" w:cs="Arial"/>
        </w:rPr>
      </w:pPr>
      <w:r>
        <w:rPr>
          <w:sz w:val="20"/>
          <w:szCs w:val="20"/>
          <w:color w:val="000000" w:themeColor="text1"/>
          <w:rFonts w:ascii="Gotham Book" w:hAnsi="Gotham Book"/>
        </w:rPr>
        <w:t xml:space="preserve">Cher </w:t>
      </w:r>
      <w:r>
        <w:rPr>
          <w:sz w:val="20"/>
          <w:szCs w:val="20"/>
          <w:color w:val="FF0000"/>
          <w:rFonts w:ascii="Gotham Book" w:hAnsi="Gotham Book"/>
        </w:rPr>
        <w:t xml:space="preserve">revendeur</w:t>
      </w:r>
      <w:r>
        <w:rPr>
          <w:sz w:val="20"/>
          <w:szCs w:val="20"/>
          <w:rFonts w:ascii="Gotham Book" w:hAnsi="Gotham Book"/>
        </w:rPr>
        <w:t xml:space="preserve">,</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sz w:val="20"/>
          <w:szCs w:val="20"/>
          <w:rFonts w:ascii="Gotham Book" w:hAnsi="Gotham Book" w:cs="Arial"/>
        </w:rPr>
      </w:pPr>
      <w:r>
        <w:rPr>
          <w:sz w:val="20"/>
          <w:szCs w:val="20"/>
          <w:rFonts w:ascii="Gotham Book" w:hAnsi="Gotham Book"/>
        </w:rPr>
        <w:t xml:space="preserve">Nous vous contactons afin de vous prévenir de problèmes de sécurité concernant certaines enceintes Bose.</w:t>
      </w:r>
      <w:r>
        <w:rPr>
          <w:sz w:val="20"/>
          <w:szCs w:val="20"/>
          <w:rFonts w:ascii="Gotham Book" w:hAnsi="Gotham Book"/>
        </w:rPr>
        <w:t xml:space="preserve"> </w:t>
      </w:r>
      <w:r>
        <w:rPr>
          <w:sz w:val="20"/>
          <w:szCs w:val="20"/>
          <w:rFonts w:ascii="Gotham Book" w:hAnsi="Gotham Book"/>
        </w:rPr>
        <w:t xml:space="preserve">Nos registres indiquent que vous avez acheté des enceintes Bose concernées. Par conséquent, une action est requise de votre part.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Bose rappelle toutes les enceintes plafonniers/encastrées FreeSpace DS 40F fabriquées avant le 13 août 2018.</w:t>
      </w:r>
      <w:r>
        <w:rPr>
          <w:sz w:val="20"/>
          <w:szCs w:val="20"/>
          <w:rFonts w:ascii="Gotham Book" w:hAnsi="Gotham Book"/>
        </w:rPr>
        <w:t xml:space="preserve"> </w:t>
      </w:r>
      <w:r>
        <w:rPr>
          <w:sz w:val="20"/>
          <w:szCs w:val="20"/>
          <w:rFonts w:ascii="Gotham Book" w:hAnsi="Gotham Book"/>
        </w:rPr>
        <w:t xml:space="preserve">Lors de l’installation puis en cours d’utilisation, les fixations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29 enceintes tombées de leur emplacement d’installation et d’une blessure.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En outre, Bose requiert l’installation de câbles de sécurité sur certains de ses modèles d’enceintes, y compris les DS 40F, installées dans des cuisines en milieu professionnel</w:t>
      </w:r>
      <w:r>
        <w:rPr>
          <w:sz w:val="20"/>
          <w:szCs w:val="20"/>
          <w:rFonts w:ascii="Gotham Book" w:hAnsi="Gotham Book"/>
        </w:rPr>
        <w:t xml:space="preserve">.</w:t>
      </w:r>
      <w:r>
        <w:rPr>
          <w:sz w:val="20"/>
          <w:szCs w:val="20"/>
          <w:rFonts w:ascii="Gotham Book" w:hAnsi="Gotham Book"/>
        </w:rPr>
        <w:t xml:space="preserve"> </w:t>
      </w:r>
      <w:r>
        <w:rPr>
          <w:sz w:val="20"/>
          <w:szCs w:val="20"/>
          <w:bCs/>
          <w:rFonts w:ascii="Gotham Bold" w:hAnsi="Gotham Bold"/>
        </w:rPr>
        <w:t xml:space="preserve">Cette obligation inclut désormais les enceintes précédemment installées également.</w:t>
      </w:r>
      <w:r>
        <w:rPr>
          <w:sz w:val="20"/>
          <w:szCs w:val="20"/>
          <w:rFonts w:ascii="Gotham Book" w:hAnsi="Gotham Book"/>
        </w:rPr>
        <w:t xml:space="preserve"> </w:t>
      </w:r>
      <w:r>
        <w:rPr>
          <w:sz w:val="20"/>
          <w:szCs w:val="20"/>
          <w:rFonts w:ascii="Gotham Book" w:hAnsi="Gotham Book"/>
        </w:rPr>
        <w:t xml:space="preserve">Lorsqu’ils sont exposés à des huiles de cuisson ou à des vapeurs d’huile de cuisson, les éléments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cinq enceintes tombées de leur emplacement d’installation et d’une blessure.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sz w:val="20"/>
          <w:szCs w:val="20"/>
          <w:rFonts w:ascii="Gotham Bold" w:hAnsi="Gotham Bold" w:cs="Arial"/>
        </w:rPr>
      </w:pPr>
      <w:r>
        <w:rPr>
          <w:sz w:val="20"/>
          <w:szCs w:val="20"/>
          <w:rFonts w:ascii="Gotham Bold" w:hAnsi="Gotham Bold"/>
        </w:rPr>
        <w:t xml:space="preserve">Actions requises :</w:t>
      </w:r>
    </w:p>
    <w:p w14:paraId="15C69556" w14:textId="1EB4FA5F" w:rsidR="007F785A" w:rsidRPr="007230E4" w:rsidRDefault="00E65744" w:rsidP="007230E4">
      <w:pPr>
        <w:spacing w:after="120"/>
        <w:ind w:left="360"/>
        <w:rPr>
          <w:sz w:val="20"/>
          <w:szCs w:val="20"/>
          <w:rFonts w:ascii="Gotham Book" w:hAnsi="Gotham Book" w:cs="Arial"/>
        </w:rPr>
      </w:pPr>
      <w:r>
        <w:rPr>
          <w:sz w:val="20"/>
          <w:szCs w:val="20"/>
          <w:rFonts w:ascii="Gotham Book" w:hAnsi="Gotham Book"/>
        </w:rPr>
        <w:t xml:space="preserve">Avertissez les clients concernés de ces problèmes.</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color w:val="000000" w:themeColor="text1"/>
          <w:rFonts w:ascii="Gotham Book" w:hAnsi="Gotham Book"/>
        </w:rPr>
        <w:t xml:space="preserve">revendeur </w:t>
      </w:r>
      <w:r>
        <w:rPr>
          <w:sz w:val="20"/>
          <w:szCs w:val="20"/>
          <w:rFonts w:ascii="Gotham Book" w:hAnsi="Gotham Book"/>
        </w:rPr>
        <w:t xml:space="preserve">Bose met à votre disposition des modèles </w:t>
      </w:r>
      <w:r>
        <w:rPr>
          <w:sz w:val="20"/>
          <w:szCs w:val="20"/>
          <w:color w:val="000000" w:themeColor="text1"/>
          <w:rFonts w:ascii="Gotham Book" w:hAnsi="Gotham Book"/>
        </w:rPr>
        <w:t xml:space="preserve">de lettres et des documents regroupant les questions fréquemment posées (FAQ) pour vous aider à transmettre ces informations.</w:t>
      </w:r>
    </w:p>
    <w:p w14:paraId="7E5BB46B" w14:textId="1FF5C80F" w:rsidR="007F785A" w:rsidRPr="007230E4" w:rsidRDefault="00F52264" w:rsidP="007230E4">
      <w:pPr>
        <w:spacing w:after="120"/>
        <w:ind w:left="360"/>
        <w:rPr>
          <w:sz w:val="20"/>
          <w:szCs w:val="20"/>
          <w:rFonts w:ascii="Gotham Book" w:hAnsi="Gotham Book" w:cs="Arial"/>
        </w:rPr>
      </w:pPr>
      <w:r>
        <w:rPr>
          <w:sz w:val="20"/>
          <w:szCs w:val="20"/>
          <w:rFonts w:ascii="Gotham Book" w:hAnsi="Gotham Book"/>
        </w:rPr>
        <w:t xml:space="preserve">Remplacez les enceintes rappelées et installez des câbles de sécurité pour vos clients finaux lorsque cela est nécessaire.</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rFonts w:ascii="Gotham Book" w:hAnsi="Gotham Book"/>
        </w:rPr>
        <w:t xml:space="preserve">revendeur Bose </w:t>
      </w:r>
      <w:r>
        <w:rPr>
          <w:sz w:val="20"/>
          <w:szCs w:val="20"/>
          <w:color w:val="000000" w:themeColor="text1"/>
          <w:rFonts w:ascii="Gotham Book" w:hAnsi="Gotham Book"/>
        </w:rPr>
        <w:t xml:space="preserve">fournira gratuitement des enceintes de remplacement et des câbles de sécurité, et proposera une compensation pour le coût des services d’installation.</w:t>
      </w:r>
    </w:p>
    <w:p w14:paraId="6F89AB3E" w14:textId="4A41C470" w:rsidR="00041346" w:rsidRPr="007230E4" w:rsidRDefault="00041346" w:rsidP="007230E4">
      <w:pPr>
        <w:spacing w:after="120"/>
        <w:ind w:left="360"/>
        <w:rPr>
          <w:sz w:val="20"/>
          <w:szCs w:val="20"/>
          <w:rFonts w:ascii="Gotham Book" w:hAnsi="Gotham Book" w:cs="Arial"/>
        </w:rPr>
      </w:pPr>
      <w:r>
        <w:rPr>
          <w:sz w:val="20"/>
          <w:szCs w:val="20"/>
          <w:rFonts w:ascii="Gotham Book" w:hAnsi="Gotham Book"/>
        </w:rPr>
        <w:t xml:space="preserve">Contactez votre revendeur Bose en utilisant les informations situées en haut de cette lettre et fournissez toutes les données qu’il demande.</w:t>
      </w:r>
      <w:r>
        <w:rPr>
          <w:sz w:val="20"/>
          <w:szCs w:val="20"/>
          <w:rFonts w:ascii="Gotham Book" w:hAnsi="Gotham Book"/>
        </w:rPr>
        <w:t xml:space="preserve"> </w:t>
      </w:r>
      <w:r>
        <w:rPr>
          <w:sz w:val="20"/>
          <w:szCs w:val="20"/>
          <w:rFonts w:ascii="Gotham Book" w:hAnsi="Gotham Book"/>
        </w:rPr>
        <w:t xml:space="preserve">Collaborez avec lui pour exécuter les processus de rappel et d’installation des câbles de sécurité décrits ci-dessous.</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color w:val="000000" w:themeColor="text1"/>
          <w:sz w:val="20"/>
          <w:szCs w:val="20"/>
          <w:rFonts w:ascii="Gotham Book" w:hAnsi="Gotham Book" w:cs="Arial"/>
        </w:rPr>
      </w:pPr>
      <w:r>
        <w:rPr>
          <w:color w:val="000000" w:themeColor="text1"/>
          <w:sz w:val="20"/>
          <w:szCs w:val="20"/>
          <w:rFonts w:ascii="Gotham Book" w:hAnsi="Gotham Book"/>
        </w:rPr>
        <w:t xml:space="preserve">Au nom de Bose Corporation, nous vous présentons nos excuses les plus sincères pour ces désagréments.</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Nous faisons tout notre possible pour remédier à cette situation et contribuer à votre réussite.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Si vous avez encore des questions ou des préoccupations après la lecture de ce document, veuillez contacter votre revendeur Bose.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Votre satisfaction est notre priorité et nous souhaitons vous aider à achever ces procédures aussi rapidement et aussi facilement que 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color w:val="000000" w:themeColor="text1"/>
          <w:sz w:val="20"/>
          <w:szCs w:val="20"/>
          <w:rFonts w:ascii="Gotham Book" w:hAnsi="Gotham Book" w:cs="Arial"/>
        </w:rPr>
      </w:pPr>
      <w:r>
        <w:rPr>
          <w:color w:val="000000" w:themeColor="text1"/>
          <w:sz w:val="20"/>
          <w:szCs w:val="20"/>
          <w:rFonts w:ascii="Gotham Book" w:hAnsi="Gotham Book"/>
        </w:rPr>
        <w:t xml:space="preserve">Bien cordialement,</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bCs/>
          <w:color w:val="FF0000"/>
          <w:sz w:val="20"/>
          <w:szCs w:val="20"/>
          <w:rFonts w:ascii="Gotham Bold" w:hAnsi="Gotham Bold" w:cs="Arial"/>
        </w:rPr>
      </w:pPr>
      <w:r>
        <w:rPr>
          <w:bCs/>
          <w:color w:val="FF0000"/>
          <w:sz w:val="20"/>
          <w:szCs w:val="20"/>
          <w:rFonts w:ascii="Gotham Bold" w:hAnsi="Gotham Bold"/>
        </w:rPr>
        <w:t xml:space="preserve">Nom du revendeur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Rappel DS 40F – Action requise</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4E77B381" w14:textId="7C9E01BB" w:rsidR="00942A86" w:rsidRPr="007230E4" w:rsidRDefault="00942A86" w:rsidP="007230E4">
      <w:pPr>
        <w:spacing w:after="60"/>
        <w:rPr>
          <w:sz w:val="20"/>
          <w:szCs w:val="20"/>
          <w:rFonts w:ascii="Gotham Book" w:hAnsi="Gotham Book"/>
        </w:rPr>
      </w:pPr>
      <w:r>
        <w:rPr>
          <w:sz w:val="20"/>
          <w:szCs w:val="20"/>
          <w:shd w:val="clear" w:color="auto" w:fill="FFFFFF"/>
          <w:rFonts w:ascii="Gotham Book" w:hAnsi="Gotham Book"/>
        </w:rPr>
        <w:t xml:space="preserve">Toutes les enceintes plafonniers/encastrées FreeSpace DS 40F </w:t>
      </w:r>
      <w:r>
        <w:rPr>
          <w:sz w:val="20"/>
          <w:szCs w:val="20"/>
          <w:shd w:val="clear" w:color="auto" w:fill="FFFFFF"/>
          <w:color w:val="000000"/>
          <w:rFonts w:ascii="Gotham Book" w:hAnsi="Gotham Book"/>
        </w:rPr>
        <w:t xml:space="preserve">fabriquées avant le 13 août 2018 sont concernées par ce rappel.</w:t>
      </w:r>
      <w:r>
        <w:rPr>
          <w:sz w:val="20"/>
          <w:szCs w:val="20"/>
          <w:shd w:val="clear" w:color="auto" w:fill="FFFFFF"/>
          <w:color w:val="000000"/>
          <w:rFonts w:ascii="Gotham Book" w:hAnsi="Gotham Book"/>
        </w:rPr>
        <w:t xml:space="preserve"> </w:t>
      </w:r>
      <w:r>
        <w:rPr>
          <w:sz w:val="20"/>
          <w:szCs w:val="20"/>
          <w:shd w:val="clear" w:color="auto" w:fill="FFFFFF"/>
          <w:color w:val="000000"/>
          <w:rFonts w:ascii="Gotham Book" w:hAnsi="Gotham Book"/>
        </w:rPr>
        <w:t xml:space="preserve">Les enceintes </w:t>
      </w:r>
      <w:r>
        <w:rPr>
          <w:sz w:val="20"/>
          <w:szCs w:val="20"/>
          <w:rFonts w:ascii="Gotham Book" w:hAnsi="Gotham Book"/>
        </w:rPr>
        <w:t xml:space="preserve">à montage suspendu ne sont PAS concernées par ce rappel car ce type de montage n’utilise pas de fixations de montage.</w:t>
      </w:r>
      <w:r>
        <w:rPr>
          <w:sz w:val="20"/>
          <w:szCs w:val="20"/>
          <w:rFonts w:ascii="Gotham Book" w:hAnsi="Gotham Book"/>
        </w:rPr>
        <w:t xml:space="preserve"> </w:t>
      </w:r>
      <w:r>
        <w:rPr>
          <w:sz w:val="20"/>
          <w:szCs w:val="20"/>
          <w:rFonts w:ascii="Gotham Book" w:hAnsi="Gotham Book"/>
        </w:rPr>
        <w:t xml:space="preserve">Toutefois, si une enceinte à montage suspendu FreeSpace DS 40F fabriquée avant le 13 août 2018 doit être démontée puis réinstallée comme enceinte plafonnier/encastrée à une date ultérieure, celle-ci doit être remplacée.</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525FF02E" w14:textId="202FD09F" w:rsidR="00942A86" w:rsidRPr="007230E4" w:rsidRDefault="00942A86" w:rsidP="007230E4">
      <w:pPr>
        <w:spacing w:after="60"/>
        <w:rPr>
          <w:color w:val="000000"/>
          <w:sz w:val="20"/>
          <w:szCs w:val="20"/>
          <w:shd w:val="clear" w:color="auto" w:fill="FFFFFF"/>
          <w:rFonts w:ascii="Gotham Book" w:hAnsi="Gotham Book" w:cs="Arial"/>
        </w:rPr>
      </w:pPr>
      <w:r>
        <w:rPr>
          <w:sz w:val="20"/>
          <w:szCs w:val="20"/>
          <w:shd w:val="clear" w:color="auto" w:fill="FFFFFF"/>
          <w:rFonts w:ascii="Gotham Book" w:hAnsi="Gotham Book"/>
        </w:rPr>
        <w:t xml:space="preserve">Enceintes plafonniers/encastrées FreeSpace DS 40F </w:t>
      </w:r>
      <w:r>
        <w:rPr>
          <w:sz w:val="20"/>
          <w:szCs w:val="20"/>
          <w:shd w:val="clear" w:color="auto" w:fill="FFFFFF"/>
          <w:color w:val="000000"/>
          <w:rFonts w:ascii="Gotham Book" w:hAnsi="Gotham Book"/>
        </w:rPr>
        <w:t xml:space="preserve">fabriquées avant le 13 août 2018.</w:t>
      </w:r>
    </w:p>
    <w:p w14:paraId="458DFC56" w14:textId="667DE977"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 p</w:t>
      </w:r>
      <w:r>
        <w:rPr>
          <w:sz w:val="20"/>
          <w:szCs w:val="20"/>
          <w:color w:val="000000" w:themeColor="text1"/>
          <w:shd w:val="clear" w:color="auto" w:fill="FFFFFF"/>
          <w:rFonts w:ascii="Gotham Book" w:hAnsi="Gotham Book"/>
        </w:rPr>
        <w:t xml:space="preserve">our obtenir la </w:t>
      </w:r>
      <w:r>
        <w:rPr>
          <w:sz w:val="20"/>
          <w:szCs w:val="20"/>
          <w:color w:val="000000"/>
          <w:shd w:val="clear" w:color="auto" w:fill="FFFFFF"/>
          <w:rFonts w:ascii="Gotham Book" w:hAnsi="Gotham Book"/>
        </w:rPr>
        <w:t xml:space="preserve">liste complète de tous les modèles DS 40F concernés et leurs numéros SKU.</w:t>
      </w:r>
      <w:r>
        <w:rPr>
          <w:sz w:val="20"/>
          <w:szCs w:val="20"/>
          <w:color w:val="000000"/>
          <w:shd w:val="clear" w:color="auto" w:fill="FFFFFF"/>
          <w:rFonts w:ascii="Gotham Book" w:hAnsi="Gotham Book"/>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r>
        <w:rPr>
          <w:color w:val="000000" w:themeColor="text1"/>
          <w:sz w:val="20"/>
          <w:szCs w:val="20"/>
          <w:rFonts w:ascii="Gotham Bold" w:hAnsi="Gotham Bold"/>
        </w:rPr>
        <w:t xml:space="preserve"> </w:t>
      </w:r>
    </w:p>
    <w:p w14:paraId="493009AE" w14:textId="1D4AC645" w:rsidR="00B01AA9" w:rsidRPr="007230E4" w:rsidRDefault="00B01AA9" w:rsidP="007230E4">
      <w:pPr>
        <w:pStyle w:val="ListParagraph"/>
        <w:numPr>
          <w:ilvl w:val="0"/>
          <w:numId w:val="2"/>
        </w:numPr>
        <w:spacing w:after="120"/>
        <w:ind w:left="360"/>
        <w:contextualSpacing w:val="0"/>
        <w:rPr>
          <w:sz w:val="20"/>
          <w:szCs w:val="20"/>
          <w:rFonts w:ascii="Gotham Book" w:hAnsi="Gotham Book" w:cs="Arial"/>
        </w:rPr>
      </w:pPr>
      <w:r>
        <w:rPr>
          <w:rStyle w:val="normaltextrun"/>
          <w:sz w:val="20"/>
          <w:szCs w:val="20"/>
          <w:shd w:val="clear" w:color="auto" w:fill="FFFFFF"/>
          <w:rFonts w:ascii="Gotham Book" w:hAnsi="Gotham Book"/>
        </w:rPr>
        <w:t xml:space="preserve">Identifiez tous les endroits où vous avez installé les enceintes DS 40F concernées.</w:t>
      </w:r>
    </w:p>
    <w:p w14:paraId="19F83D56" w14:textId="27D7DF4C" w:rsidR="00B16B10" w:rsidRPr="007230E4" w:rsidRDefault="66276EE0" w:rsidP="66276EE0">
      <w:pPr>
        <w:pStyle w:val="ListParagraph"/>
        <w:numPr>
          <w:ilvl w:val="0"/>
          <w:numId w:val="2"/>
        </w:numPr>
        <w:spacing w:after="120"/>
        <w:ind w:left="360"/>
        <w:contextualSpacing w:val="0"/>
        <w:rPr>
          <w:color w:val="000000" w:themeColor="text1"/>
          <w:sz w:val="20"/>
          <w:szCs w:val="20"/>
          <w:rFonts w:ascii="Gotham Book" w:hAnsi="Gotham Book" w:cs="Arial"/>
        </w:rPr>
      </w:pPr>
      <w:r>
        <w:rPr>
          <w:sz w:val="20"/>
          <w:szCs w:val="20"/>
          <w:color w:val="000000" w:themeColor="text1"/>
          <w:rFonts w:ascii="Gotham Book" w:hAnsi="Gotham Book"/>
        </w:rPr>
        <w:t xml:space="preserve">Contactez immédiatement tous les clients à qui vous avez livré des enceintes FreeSpace DS 40F, informez-les de ce rappel en utilisant l’un des modèles de lettres ci-joints et aidez-les tout au long du processus de rappel.</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Faites-leur parvenir le </w:t>
      </w:r>
      <w:r>
        <w:rPr>
          <w:sz w:val="20"/>
          <w:szCs w:val="20"/>
          <w:color w:val="FF0000"/>
          <w:rFonts w:ascii="Gotham Book" w:hAnsi="Gotham Book"/>
        </w:rPr>
        <w:t xml:space="preserve">Document 4L</w:t>
      </w:r>
      <w:r>
        <w:rPr>
          <w:sz w:val="20"/>
          <w:szCs w:val="20"/>
          <w:rFonts w:ascii="Gotham Book" w:hAnsi="Gotham Book"/>
        </w:rPr>
        <w:t xml:space="preserve"> </w:t>
      </w:r>
      <w:r>
        <w:rPr>
          <w:sz w:val="20"/>
          <w:szCs w:val="20"/>
          <w:color w:val="000000" w:themeColor="text1"/>
          <w:rFonts w:ascii="Gotham Book" w:hAnsi="Gotham Book"/>
        </w:rPr>
        <w:t xml:space="preserve">et le </w:t>
      </w:r>
      <w:r>
        <w:rPr>
          <w:sz w:val="20"/>
          <w:szCs w:val="20"/>
          <w:color w:val="FF0000"/>
          <w:rFonts w:ascii="Gotham Book" w:hAnsi="Gotham Book"/>
        </w:rPr>
        <w:t xml:space="preserve">Document 2F</w:t>
      </w:r>
      <w:r>
        <w:rPr>
          <w:sz w:val="20"/>
          <w:szCs w:val="20"/>
          <w:rFonts w:ascii="Gotham Book" w:hAnsi="Gotham Book"/>
        </w:rPr>
        <w:t xml:space="preserve"> (ci-joints) après avoir </w:t>
      </w:r>
      <w:r>
        <w:rPr>
          <w:sz w:val="20"/>
          <w:szCs w:val="20"/>
          <w:color w:val="000000" w:themeColor="text1"/>
          <w:rFonts w:ascii="Gotham Book" w:hAnsi="Gotham Book"/>
        </w:rPr>
        <w:t xml:space="preserve">saisi vos informations de contact dans les sections appropriées.</w:t>
      </w:r>
    </w:p>
    <w:p w14:paraId="2AD025C7" w14:textId="1EA9CFC5" w:rsidR="00C9646B" w:rsidRPr="007230E4" w:rsidRDefault="00741F23" w:rsidP="007230E4">
      <w:pPr>
        <w:pStyle w:val="ListParagraph"/>
        <w:numPr>
          <w:ilvl w:val="0"/>
          <w:numId w:val="2"/>
        </w:numPr>
        <w:spacing w:after="120"/>
        <w:ind w:left="360"/>
        <w:contextualSpacing w:val="0"/>
        <w:rPr>
          <w:color w:val="000000" w:themeColor="text1"/>
          <w:sz w:val="20"/>
          <w:szCs w:val="20"/>
          <w:rFonts w:ascii="Gotham Book" w:hAnsi="Gotham Book"/>
        </w:rPr>
      </w:pPr>
      <w:r>
        <w:rPr>
          <w:sz w:val="20"/>
          <w:szCs w:val="20"/>
          <w:rFonts w:ascii="Gotham Book" w:hAnsi="Gotham Book"/>
        </w:rPr>
        <w:t xml:space="preserve">Contactez votre revendeur et suivez ses instructions.</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Installation du câble de sécurité – Action requise</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3A320E77" w14:textId="557AADF7" w:rsidR="00942A86" w:rsidRPr="007230E4" w:rsidRDefault="00942A86" w:rsidP="007230E4">
      <w:pPr>
        <w:spacing w:after="60"/>
        <w:rPr>
          <w:sz w:val="20"/>
          <w:szCs w:val="20"/>
          <w:rFonts w:ascii="Gotham Book" w:hAnsi="Gotham Book" w:cs="Arial"/>
        </w:rPr>
      </w:pPr>
      <w:r>
        <w:rPr>
          <w:sz w:val="20"/>
          <w:szCs w:val="20"/>
          <w:rFonts w:ascii="Gotham Book" w:hAnsi="Gotham Book"/>
        </w:rPr>
        <w:t xml:space="preserve">Les enceintes et accessoires Bose répertoriés ci-dessous doivent être sécurisés au moyen d’un câble de sécurité s’ils sont installés dans une cuisine en milieu professionnel et exposés à des huiles de cuisson ou à des vapeurs d’huiles de cuisson.</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07A02BD0" w14:textId="46C1422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EdgeMax EM90 et EM180</w:t>
      </w:r>
    </w:p>
    <w:p w14:paraId="26BD81A3" w14:textId="775C21F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16 (DS 16F, DS 16S, DS 16SE)</w:t>
      </w:r>
    </w:p>
    <w:p w14:paraId="4F231119" w14:textId="79F8C4FA"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40 (DS 40F, DS 40SE)</w:t>
      </w:r>
      <w:r>
        <w:rPr>
          <w:color w:val="000000"/>
          <w:sz w:val="20"/>
          <w:szCs w:val="20"/>
          <w:rFonts w:ascii="Gotham Book" w:hAnsi="Gotham Book"/>
        </w:rPr>
        <w:t xml:space="preserve"> </w:t>
      </w:r>
    </w:p>
    <w:p w14:paraId="0F53BF7B" w14:textId="082DAEB7"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100 (DS 100F, DS 100SE)</w:t>
      </w:r>
    </w:p>
    <w:p w14:paraId="1AE58B88" w14:textId="633F184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satellites FreeSpace 3, encastrables</w:t>
      </w:r>
    </w:p>
    <w:p w14:paraId="2B5187C6" w14:textId="5E70AE8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Module de grave Acoustimass FreeSpace 3 série II</w:t>
      </w:r>
    </w:p>
    <w:p w14:paraId="3713A069" w14:textId="74B7A46B"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w:t>
      </w:r>
      <w:r>
        <w:rPr>
          <w:sz w:val="20"/>
          <w:szCs w:val="20"/>
          <w:rFonts w:ascii="Gotham Book" w:hAnsi="Gotham Book"/>
        </w:rPr>
        <w:t xml:space="preserve">) p</w:t>
      </w:r>
      <w:r>
        <w:rPr>
          <w:sz w:val="20"/>
          <w:szCs w:val="20"/>
          <w:shd w:val="clear" w:color="auto" w:fill="FFFFFF"/>
          <w:rFonts w:ascii="Gotham Book" w:hAnsi="Gotham Book"/>
        </w:rPr>
        <w:t xml:space="preserve">our </w:t>
      </w:r>
      <w:r>
        <w:rPr>
          <w:sz w:val="20"/>
          <w:szCs w:val="20"/>
          <w:shd w:val="clear" w:color="auto" w:fill="FFFFFF"/>
          <w:rFonts w:ascii="Gotham Book" w:hAnsi="Gotham Book"/>
        </w:rPr>
        <w:t xml:space="preserve">obtenir la </w:t>
      </w:r>
      <w:r>
        <w:rPr>
          <w:sz w:val="20"/>
          <w:szCs w:val="20"/>
          <w:shd w:val="clear" w:color="auto" w:fill="FFFFFF"/>
          <w:color w:val="000000"/>
          <w:rFonts w:ascii="Gotham Book" w:hAnsi="Gotham Book"/>
        </w:rPr>
        <w:t xml:space="preserve">liste complète de tous les modèles concernés des enceintes ci-dessus avec leurs numéros SKU.</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sz w:val="20"/>
          <w:szCs w:val="20"/>
          <w:rFonts w:ascii="Gotham Book" w:hAnsi="Gotham Book" w:cs="Arial"/>
        </w:rPr>
      </w:pPr>
      <w:r>
        <w:rPr>
          <w:sz w:val="20"/>
          <w:szCs w:val="20"/>
          <w:color w:val="000000"/>
          <w:rFonts w:ascii="Gotham Book" w:hAnsi="Gotham Book"/>
        </w:rPr>
        <w:t xml:space="preserve">Identifiez toutes les cuisines en milieu professionnel, par exemple les restaurants et les cafétérias, où vous avez installé les enceintes concernées de la liste ci-dessus.</w:t>
      </w:r>
      <w:r>
        <w:rPr>
          <w:sz w:val="20"/>
          <w:szCs w:val="20"/>
          <w:color w:val="000000"/>
          <w:rFonts w:ascii="Gotham Book" w:hAnsi="Gotham Book"/>
        </w:rPr>
        <w:t xml:space="preserve"> </w:t>
      </w:r>
      <w:r>
        <w:rPr>
          <w:sz w:val="20"/>
          <w:szCs w:val="20"/>
          <w:color w:val="000000"/>
          <w:rFonts w:ascii="Gotham Book" w:hAnsi="Gotham Book"/>
        </w:rPr>
        <w:t xml:space="preserve">Vous devrez procéder à l’inspection de ces enceintes SAUF si vous êtes certain que :</w:t>
      </w:r>
      <w:r>
        <w:rPr>
          <w:sz w:val="20"/>
          <w:szCs w:val="20"/>
          <w:rFonts w:ascii="Gotham Book" w:hAnsi="Gotham Book"/>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Aucune huile de cuisson n’est utilisée sur le site ;</w:t>
      </w:r>
    </w:p>
    <w:p w14:paraId="5A8616A7" w14:textId="2B1B2169" w:rsidR="00567B7B" w:rsidRPr="007230E4" w:rsidRDefault="00567B7B" w:rsidP="000177DE">
      <w:pPr>
        <w:spacing w:after="120"/>
        <w:ind w:left="1080"/>
        <w:textAlignment w:val="baseline"/>
        <w:rPr>
          <w:sz w:val="20"/>
          <w:szCs w:val="20"/>
          <w:rFonts w:ascii="Gotham Book" w:hAnsi="Gotham Book" w:cs="Arial"/>
        </w:rPr>
      </w:pPr>
      <w:r>
        <w:rPr>
          <w:sz w:val="20"/>
          <w:szCs w:val="20"/>
          <w:rFonts w:ascii="Gotham Book" w:hAnsi="Gotham Book"/>
        </w:rPr>
        <w:t xml:space="preserve">OU</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Seules des enceintes à montage en surface et/ou à montage suspendu sont présentes sur le site ET ces enceintes ne se trouvent PAS dans le local où sont utilisées les huiles de cuisson.</w:t>
      </w:r>
    </w:p>
    <w:p w14:paraId="2D8087D7" w14:textId="5CCC721D" w:rsidR="00567B7B" w:rsidRPr="0054025B" w:rsidRDefault="00567B7B" w:rsidP="000177DE">
      <w:pPr>
        <w:spacing w:after="120"/>
        <w:ind w:left="360"/>
        <w:textAlignment w:val="baseline"/>
        <w:rPr>
          <w:sz w:val="20"/>
          <w:szCs w:val="20"/>
          <w:rFonts w:ascii="Gotham Book" w:hAnsi="Gotham Book" w:cs="Arial"/>
        </w:rPr>
      </w:pPr>
      <w:r>
        <w:rPr>
          <w:sz w:val="20"/>
          <w:szCs w:val="20"/>
          <w:rFonts w:ascii="Gotham Book" w:hAnsi="Gotham Book"/>
        </w:rPr>
        <w:t xml:space="preserve">Si vous êtes certain que l’hypothèse (a) ou (b) s’applique pour un site, aucune action n’est requise pour les enceintes installées sur ce site.</w:t>
      </w:r>
      <w:r>
        <w:rPr>
          <w:sz w:val="20"/>
          <w:szCs w:val="20"/>
          <w:rFonts w:ascii="Gotham Book" w:hAnsi="Gotham Book"/>
        </w:rPr>
        <w:t xml:space="preserve"> </w:t>
      </w:r>
      <w:r>
        <w:rPr>
          <w:sz w:val="20"/>
          <w:szCs w:val="20"/>
          <w:rFonts w:ascii="Gotham Book" w:hAnsi="Gotham Book"/>
        </w:rPr>
        <w:t xml:space="preserve">Les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aucune des hypothèses (a) et (b) ne s’applique pour un site, ou si vous n’êtes pas certain que l’une d’entre elle s’applique, vous devez procéder à l’inspection du site tel que décrit dans la section (3) ci-dessous.</w:t>
      </w:r>
      <w:r>
        <w:rPr>
          <w:sz w:val="20"/>
          <w:szCs w:val="20"/>
          <w:rFonts w:ascii="Gotham Book" w:hAnsi="Gotham Book"/>
        </w:rPr>
        <w:t xml:space="preserve"> </w:t>
      </w:r>
      <w:r>
        <w:rPr>
          <w:sz w:val="20"/>
          <w:szCs w:val="20"/>
          <w:color w:val="000000" w:themeColor="text1"/>
          <w:rFonts w:ascii="Gotham Book" w:hAnsi="Gotham Book"/>
        </w:rPr>
        <w:t xml:space="preserve">Votre revendeur Bose gérera pour vous le processus de commande/remboursement des câbles de sécurité.</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sz w:val="20"/>
          <w:szCs w:val="20"/>
          <w:rFonts w:ascii="Gotham Book" w:hAnsi="Gotham Book" w:cs="Arial"/>
        </w:rPr>
      </w:pPr>
      <w:r>
        <w:rPr>
          <w:color w:val="000000" w:themeColor="text1"/>
          <w:sz w:val="20"/>
          <w:szCs w:val="20"/>
          <w:rFonts w:ascii="Gotham Book" w:hAnsi="Gotham Book"/>
        </w:rPr>
        <w:t xml:space="preserve">Il se peut que l’on vous demande de vous rendre sur les lieux pour une inspection sur site, en coordination avec votre revendeur (qui vous fournira les câbles de sécurité nécessaires ou un produit de remplacement).</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Les étapes suivantes dépendent ce que vous trouverez lors de votre inspection sur site :</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color w:val="000000"/>
          <w:rFonts w:ascii="Gotham Book" w:hAnsi="Gotham Book"/>
        </w:rPr>
        <w:t xml:space="preserve">DES HUILES DE CUISSON SONT-ELLES UTILISÉES SUR LE SITE ?</w:t>
      </w:r>
      <w:r>
        <w:rPr>
          <w:sz w:val="20"/>
          <w:szCs w:val="20"/>
          <w:rFonts w:ascii="Gotham Book" w:hAnsi="Gotham Book"/>
        </w:rPr>
        <w:t xml:space="preserve"> </w:t>
      </w:r>
      <w:r>
        <w:rPr>
          <w:sz w:val="20"/>
          <w:szCs w:val="20"/>
          <w:color w:val="000000"/>
          <w:rFonts w:ascii="Gotham Book" w:hAnsi="Gotham Book"/>
        </w:rPr>
        <w:t xml:space="preserve">Si NON, 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color w:val="000000"/>
          <w:rFonts w:ascii="Gotham Book" w:hAnsi="Gotham Book"/>
        </w:rPr>
        <w:t xml:space="preserve">Si OUI, passez au point (b) ci-dessous</w:t>
      </w:r>
      <w:r>
        <w:rPr>
          <w:sz w:val="20"/>
          <w:szCs w:val="20"/>
          <w:rFonts w:ascii="Gotham Book" w:hAnsi="Gotham Book"/>
        </w:rPr>
        <w:t xml:space="preserve">.</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INSTALLÉES DANS UN LOCAL OÙ SONT UTILISÉES DES HUILES DE CUISSON ?</w:t>
      </w:r>
      <w:r>
        <w:rPr>
          <w:sz w:val="20"/>
          <w:szCs w:val="20"/>
          <w:rFonts w:ascii="Gotham Book" w:hAnsi="Gotham Book"/>
        </w:rPr>
        <w:t xml:space="preserve"> </w:t>
      </w:r>
      <w:r>
        <w:rPr>
          <w:sz w:val="20"/>
          <w:szCs w:val="20"/>
          <w:rFonts w:ascii="Gotham Book" w:hAnsi="Gotham Book"/>
        </w:rPr>
        <w:t xml:space="preserve">Si OUI, vous devez installer un câble de sécurité sur les enceintes.</w:t>
      </w:r>
      <w:r>
        <w:rPr>
          <w:sz w:val="20"/>
          <w:szCs w:val="20"/>
          <w:rFonts w:ascii="Gotham Book" w:hAnsi="Gotham Book"/>
        </w:rPr>
        <w:t xml:space="preserve"> </w:t>
      </w:r>
      <w:r>
        <w:rPr>
          <w:sz w:val="20"/>
          <w:szCs w:val="20"/>
          <w:rFonts w:ascii="Gotham Book" w:hAnsi="Gotham Book"/>
        </w:rPr>
        <w:t xml:space="preserve">Cette consigne s’applique aux enceintes à montage en surface, à montage suspendu et aux enceintes plafonniers/encastrées.</w:t>
      </w:r>
      <w:r>
        <w:rPr>
          <w:sz w:val="20"/>
          <w:szCs w:val="20"/>
          <w:rFonts w:ascii="Gotham Book" w:hAnsi="Gotham Book"/>
        </w:rPr>
        <w:t xml:space="preserve"> </w:t>
      </w:r>
      <w:r>
        <w:rPr>
          <w:sz w:val="20"/>
          <w:szCs w:val="20"/>
          <w:rFonts w:ascii="Gotham Book" w:hAnsi="Gotham Book"/>
        </w:rPr>
        <w:t xml:space="preserve">Si NON, passez au point (c) ci-dessous.</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MONTÉES EN SURFACE OU SUSPENDUES ?</w:t>
      </w:r>
      <w:r>
        <w:rPr>
          <w:sz w:val="20"/>
          <w:szCs w:val="20"/>
          <w:rFonts w:ascii="Gotham Book" w:hAnsi="Gotham Book"/>
        </w:rPr>
        <w:t xml:space="preserve"> </w:t>
      </w:r>
      <w:r>
        <w:rPr>
          <w:sz w:val="20"/>
          <w:szCs w:val="20"/>
          <w:rFonts w:ascii="Gotham Book" w:hAnsi="Gotham Book"/>
        </w:rPr>
        <w:t xml:space="preserve">Si OUI,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 </w:t>
      </w:r>
      <w:r>
        <w:rPr>
          <w:sz w:val="20"/>
          <w:szCs w:val="20"/>
          <w:rFonts w:ascii="Gotham Book" w:hAnsi="Gotham Book"/>
        </w:rPr>
        <w:t xml:space="preserve">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NON (et qu’il s’agit donc d’enceintes plafonniers/encastrées), passez au point (d) ci-dessous.</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PLAFONNIERS/ENCASTRÉES SONT-ELLES EXPOSÉES À DE L’AIR PROVENANT D’UN LOCAL OÙ SONT UTILISÉES DES HUILES DE CUISSON VIA UN SYSTÈME DE CHAUFFAGE/VENTILATION/CLIMATISATION AVEC RETOUR D’AIR EN FAUX PLAFOND ?</w:t>
      </w:r>
      <w:r>
        <w:rPr>
          <w:sz w:val="20"/>
          <w:szCs w:val="20"/>
          <w:rFonts w:ascii="Gotham Book" w:hAnsi="Gotham Book"/>
        </w:rPr>
        <w:t xml:space="preserve"> </w:t>
      </w:r>
      <w:r>
        <w:rPr>
          <w:sz w:val="20"/>
          <w:szCs w:val="20"/>
          <w:rFonts w:ascii="Gotham Book" w:hAnsi="Gotham Book"/>
        </w:rPr>
        <w:t xml:space="preserve">Si NON,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OUI ou si vous n’êtes pas sûr, vous devez installer un câble de sécurité sur les enceintes.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color w:val="000000" w:themeColor="text1"/>
          <w:sz w:val="26"/>
          <w:szCs w:val="20"/>
          <w:rFonts w:ascii="Gotham Book" w:hAnsi="Gotham Book" w:cs="Arial"/>
        </w:rPr>
      </w:pPr>
      <w:r>
        <w:rPr>
          <w:color w:val="000000" w:themeColor="text1"/>
          <w:sz w:val="26"/>
          <w:szCs w:val="20"/>
          <w:rFonts w:ascii="Gotham Bold" w:hAnsi="Gotham Bold"/>
        </w:rPr>
        <w:t xml:space="preserve">Vous avez d’autres questions ?</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color w:val="000000" w:themeColor="text1"/>
          <w:sz w:val="20"/>
          <w:szCs w:val="20"/>
          <w:rFonts w:ascii="Gotham Book" w:hAnsi="Gotham Book"/>
        </w:rPr>
      </w:pPr>
      <w:r>
        <w:rPr>
          <w:color w:val="000000" w:themeColor="text1"/>
          <w:sz w:val="20"/>
          <w:szCs w:val="20"/>
          <w:rFonts w:ascii="Gotham Book" w:hAnsi="Gotham Book"/>
        </w:rPr>
        <w:t xml:space="preserve">Si vous avez encore des questions ou des préoccupations après la lecture de ce document, veuillez contacter votre revendeur Bose.</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3A5E" w14:textId="77777777" w:rsidR="00AB137C" w:rsidRDefault="00AB137C" w:rsidP="00DE5DB8">
      <w:r>
        <w:separator/>
      </w:r>
    </w:p>
  </w:endnote>
  <w:endnote w:type="continuationSeparator" w:id="0">
    <w:p w14:paraId="49C86948" w14:textId="77777777" w:rsidR="00AB137C" w:rsidRDefault="00AB137C" w:rsidP="00DE5DB8">
      <w:r>
        <w:continuationSeparator/>
      </w:r>
    </w:p>
  </w:endnote>
  <w:endnote w:type="continuationNotice" w:id="1">
    <w:p w14:paraId="2FF76F04" w14:textId="77777777" w:rsidR="00AB137C" w:rsidRDefault="00AB1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4029E47" w:rsidR="007230E4" w:rsidRPr="007230E4" w:rsidRDefault="007230E4">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Page </w:t>
            </w:r>
            <w:r w:rsidRPr="007230E4">
              <w:rPr>
                <w:bCs/>
                <w:color w:val="7F7F7F" w:themeColor="text1" w:themeTint="80"/>
                <w:sz w:val="16"/>
                <w:szCs w:val="16"/>
                <w:rFonts w:ascii="Gotham Bold" w:hAnsi="Gotham Bold"/>
              </w:rPr>
              <w:fldChar w:fldCharType="begin"/>
            </w:r>
            <w:r w:rsidRPr="007230E4">
              <w:rPr>
                <w:bCs/>
                <w:color w:val="7F7F7F" w:themeColor="text1" w:themeTint="80"/>
                <w:sz w:val="16"/>
                <w:szCs w:val="16"/>
                <w:rFonts w:ascii="Gotham Bold" w:hAnsi="Gotham Bold"/>
              </w:rPr>
              <w:instrText xml:space="preserve"> PAGE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1</w:t>
            </w:r>
            <w:r w:rsidRPr="007230E4">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sur </w:t>
            </w:r>
            <w:r w:rsidRPr="007230E4">
              <w:rPr>
                <w:bCs/>
                <w:color w:val="7F7F7F" w:themeColor="text1" w:themeTint="80"/>
                <w:sz w:val="16"/>
                <w:szCs w:val="16"/>
                <w:rFonts w:ascii="Gotham Bold" w:hAnsi="Gotham Bold"/>
              </w:rPr>
              <w:fldChar w:fldCharType="begin" w:dirty="true"/>
            </w:r>
            <w:r w:rsidRPr="007230E4">
              <w:rPr>
                <w:bCs/>
                <w:color w:val="7F7F7F" w:themeColor="text1" w:themeTint="80"/>
                <w:sz w:val="16"/>
                <w:szCs w:val="16"/>
                <w:rFonts w:ascii="Gotham Bold" w:hAnsi="Gotham Bold"/>
              </w:rPr>
              <w:instrText xml:space="preserve"> NUMPAGES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4</w:t>
            </w:r>
            <w:r w:rsidRPr="007230E4">
              <w:rPr>
                <w:bCs/>
                <w:color w:val="7F7F7F" w:themeColor="text1" w:themeTint="80"/>
                <w:sz w:val="16"/>
                <w:szCs w:val="16"/>
                <w:rFonts w:ascii="Gotham Bold" w:hAnsi="Gotham Bold"/>
              </w:rPr>
              <w:fldChar w:fldCharType="end"/>
            </w:r>
          </w:p>
        </w:sdtContent>
      </w:sdt>
    </w:sdtContent>
  </w:sdt>
  <w:p w14:paraId="6C603486" w14:textId="2071EB97" w:rsidR="00ED41FD" w:rsidRPr="007230E4" w:rsidRDefault="00B73877" w:rsidP="00B73877">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3L_BMS_fr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E195" w14:textId="77777777" w:rsidR="00AB137C" w:rsidRDefault="00AB137C" w:rsidP="00DE5DB8">
      <w:r>
        <w:separator/>
      </w:r>
    </w:p>
  </w:footnote>
  <w:footnote w:type="continuationSeparator" w:id="0">
    <w:p w14:paraId="68B8DE9D" w14:textId="77777777" w:rsidR="00AB137C" w:rsidRDefault="00AB137C" w:rsidP="00DE5DB8">
      <w:r>
        <w:continuationSeparator/>
      </w:r>
    </w:p>
  </w:footnote>
  <w:footnote w:type="continuationNotice" w:id="1">
    <w:p w14:paraId="3643FEF1" w14:textId="77777777" w:rsidR="00AB137C" w:rsidRDefault="00AB1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sz w:val="22"/>
        <w:szCs w:val="22"/>
        <w:rFonts w:ascii="Gotham Book" w:hAnsi="Gotham Book"/>
      </w:rPr>
    </w:pPr>
    <w:r>
      <w:rPr>
        <w:sz w:val="22"/>
        <w:szCs w:val="22"/>
        <w:rFonts w:ascii="Gotham Book" w:hAnsi="Gotham Book"/>
      </w:rPr>
      <w:t xml:space="preserve">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9EFF19A2-A97C-469F-BBDA-92ABDE3AD10C}"/>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16</cp:revision>
  <dcterms:created xsi:type="dcterms:W3CDTF">2019-04-02T18:47:00Z</dcterms:created>
  <dcterms:modified xsi:type="dcterms:W3CDTF">2019-04-10T16:20:00Z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