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4E1C" w14:textId="5C47E755" w:rsidR="00407F10" w:rsidRPr="00407F10" w:rsidRDefault="00407F10" w:rsidP="002E7497">
      <w:pPr>
        <w:pStyle w:val="NoSpacing"/>
        <w:rPr>
          <w:rFonts w:ascii="Gotham Bold" w:hAnsi="Gotham Bold" w:hint="eastAsia" w:eastAsia="MS Mincho"/>
        </w:rPr>
      </w:pPr>
      <w:r>
        <w:rPr>
          <w:rFonts w:ascii="Gotham Bold" w:hAnsi="Gotham Bold" w:hint="eastAsia" w:eastAsia="MS Mincho"/>
        </w:rPr>
        <w:t xml:space="preserve">PowerMatch PM4500N Amplifier</w:t>
      </w:r>
    </w:p>
    <w:p w14:paraId="40278275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02143792" w14:textId="24AFE974" w:rsidR="002E7497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設計者とエンジニアのための仕様概要</w:t>
      </w:r>
    </w:p>
    <w:p w14:paraId="0B9BCB54" w14:textId="51B72DE7" w:rsidR="00407F10" w:rsidRDefault="00407F10" w:rsidP="002E7497">
      <w:pPr>
        <w:pStyle w:val="NoSpacing"/>
        <w:rPr>
          <w:rFonts w:ascii="Gotham Book" w:hAnsi="Gotham Book"/>
        </w:rPr>
      </w:pPr>
    </w:p>
    <w:p w14:paraId="7B68D6F9" w14:textId="2145582B" w:rsidR="00407F10" w:rsidRDefault="00407F10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2020年9月</w:t>
      </w:r>
    </w:p>
    <w:p w14:paraId="4D18F68C" w14:textId="77777777" w:rsidR="00407F10" w:rsidRPr="002E7497" w:rsidRDefault="00407F10" w:rsidP="002E7497">
      <w:pPr>
        <w:pStyle w:val="NoSpacing"/>
        <w:rPr>
          <w:rFonts w:ascii="Gotham Book" w:hAnsi="Gotham Book"/>
        </w:rPr>
      </w:pPr>
    </w:p>
    <w:p w14:paraId="60B20786" w14:textId="77777777" w:rsidR="00407F10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このアンプはソリッドステート回路で、クラスDトポロジーと電流／電圧フィードバックループ回路を採用したMOSFET出力デバイスを使用しています。</w:t>
      </w:r>
      <w:r>
        <w:rPr>
          <w:rFonts w:ascii="Gotham Book" w:hAnsi="Gotham Book" w:hint="eastAsia" w:eastAsia="MS Mincho"/>
        </w:rPr>
        <w:t xml:space="preserve">Fast PFCを備えたスイッチング電源を内蔵。100～240 V、50/60 HzのAC電源供給で最大定格出力で稼働します。</w:t>
      </w:r>
      <w:r>
        <w:rPr>
          <w:rFonts w:ascii="Gotham Book" w:hAnsi="Gotham Book" w:hint="eastAsia" w:eastAsia="MS Mincho"/>
        </w:rPr>
        <w:t xml:space="preserve">IEC 60320-C14 10/15アンペアに準じた電源コネクターを備え、着脱式の電源コードが同梱されています。</w:t>
      </w:r>
      <w:r>
        <w:rPr>
          <w:rFonts w:ascii="Gotham Book" w:hAnsi="Gotham Book" w:hint="eastAsia" w:eastAsia="MS Mincho"/>
        </w:rPr>
        <w:t xml:space="preserve">また、ショートおよびオープンによる負荷、一般的な過熱、DC、高周波過負荷、低電圧／過大電圧、および内部異常に対する保護を備えています。</w:t>
      </w:r>
      <w:r>
        <w:rPr>
          <w:rFonts w:ascii="Gotham Book" w:hAnsi="Gotham Book" w:hint="eastAsia" w:eastAsia="MS Mincho"/>
        </w:rPr>
        <w:t xml:space="preserve">4つの独立したアンプチャンネルを備え、1～4チャンネルの間で合計2000 Wの定格出力を割り当てるように設定できます。</w:t>
      </w:r>
      <w:r>
        <w:rPr>
          <w:rFonts w:ascii="Gotham Book" w:hAnsi="Gotham Book" w:hint="eastAsia" w:eastAsia="MS Mincho"/>
        </w:rPr>
        <w:t xml:space="preserve">可変速ファンを内蔵。自動的に制御され、アコースティックノイズを最小限に抑えます。</w:t>
      </w:r>
      <w:r>
        <w:rPr>
          <w:rFonts w:ascii="Gotham Book" w:hAnsi="Gotham Book" w:hint="eastAsia" w:eastAsia="MS Mincho"/>
        </w:rPr>
        <w:t xml:space="preserve">ファンの通気方向はフロントパネルからリアパネルへ流れ、空気のフィルタリングは不要です。</w:t>
      </w:r>
      <w:r>
        <w:rPr>
          <w:rFonts w:ascii="Gotham Book" w:hAnsi="Gotham Book" w:hint="eastAsia" w:eastAsia="MS Mincho"/>
        </w:rPr>
        <w:t xml:space="preserve">排気用のラックスペースは不要で、複数のアンプのラック取り付けが可能です。</w:t>
      </w:r>
      <w:r>
        <w:rPr>
          <w:rFonts w:ascii="Gotham Book" w:hAnsi="Gotham Book" w:hint="eastAsia" w:eastAsia="MS Mincho"/>
        </w:rPr>
        <w:t xml:space="preserve">周囲温度が40℃（華氏104℉）までの環境下で、4Ω負荷に定格電力の1/3の電力で連続動作が可能です。</w:t>
      </w:r>
      <w:r>
        <w:rPr>
          <w:rFonts w:ascii="Gotham Book" w:hAnsi="Gotham Book" w:hint="eastAsia" w:eastAsia="MS Mincho"/>
        </w:rPr>
        <w:t xml:space="preserve">定格出力の1/3の標準電流は7.6 A/120 VACおよび3.9 A/230 VACです。</w:t>
      </w:r>
      <w:r>
        <w:rPr>
          <w:rFonts w:ascii="Gotham Book" w:hAnsi="Gotham Book" w:hint="eastAsia" w:eastAsia="MS Mincho"/>
        </w:rPr>
        <w:t xml:space="preserve"> </w:t>
      </w:r>
    </w:p>
    <w:p w14:paraId="706E71AE" w14:textId="77777777" w:rsidR="00407F10" w:rsidRDefault="00407F10" w:rsidP="002E7497">
      <w:pPr>
        <w:pStyle w:val="NoSpacing"/>
        <w:rPr>
          <w:rFonts w:ascii="Gotham Book" w:hAnsi="Gotham Book"/>
        </w:rPr>
      </w:pPr>
    </w:p>
    <w:p w14:paraId="7A7EBE3E" w14:textId="28D78DFA" w:rsidR="002E7497" w:rsidRPr="00407F10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このパワーアンプは、次の性能仕様を満たしています。</w:t>
      </w:r>
    </w:p>
    <w:p w14:paraId="42154C2E" w14:textId="41042226" w:rsidR="002E7497" w:rsidRPr="00407F10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定格出力に対するアナログ入力感度:</w:t>
      </w:r>
      <w:r>
        <w:rPr>
          <w:rFonts w:ascii="Gotham Book" w:hAnsi="Gotham Book" w:hint="eastAsia" w:eastAsia="MS Mincho"/>
        </w:rPr>
        <w:t xml:space="preserve"> </w:t>
      </w:r>
      <w:r>
        <w:rPr>
          <w:rFonts w:ascii="Gotham Book" w:hAnsi="Gotham Book" w:hint="eastAsia" w:eastAsia="MS Mincho"/>
        </w:rPr>
        <w:t xml:space="preserve">0、+4、+12および+24 dBu、ユーザーが選択可能</w:t>
      </w:r>
    </w:p>
    <w:p w14:paraId="221172E3" w14:textId="317E6F21" w:rsidR="002E7497" w:rsidRPr="00407F10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チャンネルあたりの定格出力（全チャンネル0.1% THD以下、標準（1 kHz）駆動時）:</w:t>
      </w:r>
      <w:r>
        <w:rPr>
          <w:rFonts w:ascii="Gotham Book" w:hAnsi="Gotham Book" w:hint="eastAsia" w:eastAsia="MS Mincho"/>
        </w:rPr>
        <w:t xml:space="preserve"> </w:t>
      </w:r>
      <w:r>
        <w:rPr>
          <w:rFonts w:ascii="Gotham Book" w:hAnsi="Gotham Book" w:hint="eastAsia" w:eastAsia="MS Mincho"/>
        </w:rPr>
        <w:t xml:space="preserve">Monoモード、最大4チャンネル、500 W/4 Ωおよび300 W/8 Ω。</w:t>
      </w:r>
      <w:r>
        <w:rPr>
          <w:rFonts w:ascii="Gotham Book" w:hAnsi="Gotham Book" w:hint="eastAsia" w:eastAsia="MS Mincho"/>
        </w:rPr>
        <w:t xml:space="preserve">VBridgeモード、最大2チャンネル、1000 W/4 Ω、8 Ω、または100 Vライン（@ 1% THD）、800 W/70 Vライン（@ 1% THD）。</w:t>
      </w:r>
      <w:r>
        <w:rPr>
          <w:rFonts w:ascii="Gotham Book" w:hAnsi="Gotham Book" w:hint="eastAsia" w:eastAsia="MS Mincho"/>
        </w:rPr>
        <w:t xml:space="preserve">I-Shareモード、最大2チャンネル、1000 W/2 Ω。</w:t>
      </w:r>
      <w:r>
        <w:rPr>
          <w:rFonts w:ascii="Gotham Book" w:hAnsi="Gotham Book" w:hint="eastAsia" w:eastAsia="MS Mincho"/>
        </w:rPr>
        <w:t xml:space="preserve">Quadモード、1チャンネル、2000 W/4 Ωまたは100 Vライン（@ 1% THD）、1600 W/70 Vライン（@ 1% THD）</w:t>
      </w:r>
    </w:p>
    <w:p w14:paraId="12712311" w14:textId="77777777" w:rsidR="002E7497" w:rsidRPr="00407F10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周波数特性（±0.5 dB @ 1 W）:</w:t>
      </w:r>
      <w:r>
        <w:rPr>
          <w:rFonts w:ascii="Gotham Book" w:hAnsi="Gotham Book" w:hint="eastAsia" w:eastAsia="MS Mincho"/>
        </w:rPr>
        <w:t xml:space="preserve"> </w:t>
      </w:r>
      <w:r>
        <w:rPr>
          <w:rFonts w:ascii="Gotham Book" w:hAnsi="Gotham Book" w:hint="eastAsia" w:eastAsia="MS Mincho"/>
        </w:rPr>
        <w:t xml:space="preserve">20 Hz～20 kHz</w:t>
      </w:r>
    </w:p>
    <w:p w14:paraId="5FBEF9A2" w14:textId="6DEAE4CC" w:rsidR="002E7497" w:rsidRPr="00407F10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SN比（定格出力未満、A-weighted、+24 dBuアナログ入力感度） &gt; 102 dB</w:t>
      </w:r>
    </w:p>
    <w:p w14:paraId="656599FC" w14:textId="40ED4FC4" w:rsidR="002E7497" w:rsidRPr="00407F10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全高調波歪（1 W、20 Hz～20 kHz）: 0.4%以下</w:t>
      </w:r>
    </w:p>
    <w:p w14:paraId="48DF6B19" w14:textId="5998B529" w:rsidR="002E7497" w:rsidRPr="00407F10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混変調歪（SMPTE 60 Hzおよび7 kHz）: 0.4%以下</w:t>
      </w:r>
    </w:p>
    <w:p w14:paraId="650EEBF5" w14:textId="68F62B2B" w:rsidR="002E7497" w:rsidRPr="00407F10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チャンネル分離（隣接チャンネル @ 1 kHz）: 65 dB以上</w:t>
      </w:r>
    </w:p>
    <w:p w14:paraId="0A5C30C8" w14:textId="42F23F22" w:rsidR="002E7497" w:rsidRPr="00407F10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• ダンピングファクター（10～1000 Hz、4 Ω、アンプ出力で測定）: 1000以上</w:t>
      </w:r>
    </w:p>
    <w:p w14:paraId="0155EBD8" w14:textId="77777777" w:rsidR="002E7497" w:rsidRPr="00407F10" w:rsidRDefault="002E7497" w:rsidP="002E7497">
      <w:pPr>
        <w:pStyle w:val="NoSpacing"/>
        <w:rPr>
          <w:rFonts w:ascii="Gotham Book" w:hAnsi="Gotham Book"/>
        </w:rPr>
      </w:pPr>
    </w:p>
    <w:p w14:paraId="5EBE83D0" w14:textId="6D89164B" w:rsidR="00407F10" w:rsidRPr="00407F10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リアパネルには3ピン端子ブロックコネクターによる4系統のバランスアナログ入力を備えています。</w:t>
      </w:r>
      <w:r>
        <w:rPr>
          <w:rFonts w:ascii="Gotham Book" w:hAnsi="Gotham Book" w:hint="eastAsia" w:eastAsia="MS Mincho"/>
        </w:rPr>
        <w:t xml:space="preserve">アナログ入力は、最大+24 dBuの入力信号をサポートしています。</w:t>
      </w:r>
      <w:r>
        <w:rPr>
          <w:rFonts w:ascii="Gotham Book" w:hAnsi="Gotham Book" w:hint="eastAsia" w:eastAsia="MS Mincho"/>
        </w:rPr>
        <w:t xml:space="preserve">デジタル拡張カードスロットを備えており、オプションのデジタル拡張カードを使用して、4チャンネルのデジタルオーディオ入力に対応できます。独自のプロトコルおよび業界標準のプロトコルが利用可能です。</w:t>
      </w:r>
      <w:r>
        <w:rPr>
          <w:rFonts w:ascii="Gotham Book" w:hAnsi="Gotham Book" w:hint="eastAsia" w:eastAsia="MS Mincho"/>
        </w:rPr>
        <w:t xml:space="preserve">出力は8ピン（高電流）端子ブロックコネクターで、10～22 AWGのケーブルを使用できます。</w:t>
      </w:r>
      <w:r>
        <w:rPr>
          <w:rFonts w:ascii="Gotham Book" w:hAnsi="Gotham Book" w:hint="eastAsia" w:eastAsia="MS Mincho"/>
        </w:rPr>
        <w:t xml:space="preserve">スピーカープロセッシングに最適化されたDSPを搭載し、24-bit/48 kHzの動作を実現しています。</w:t>
      </w:r>
      <w:r>
        <w:rPr>
          <w:rFonts w:ascii="Gotham Book" w:hAnsi="Gotham Book" w:hint="eastAsia" w:eastAsia="MS Mincho"/>
        </w:rPr>
        <w:t xml:space="preserve">総レイテンシー（アナログ入力からアンプ出力）は、0.95ミリ秒以下です。</w:t>
      </w:r>
      <w:r>
        <w:rPr>
          <w:rFonts w:ascii="Gotham Book" w:hAnsi="Gotham Book" w:hint="eastAsia" w:eastAsia="MS Mincho"/>
        </w:rPr>
        <w:t xml:space="preserve">4つの各チャンネルの固定ブロック信号処理には、次の要素が含まれます。</w:t>
      </w:r>
      <w:r>
        <w:rPr>
          <w:rFonts w:ascii="Gotham Book" w:hAnsi="Gotham Book" w:hint="eastAsia" w:eastAsia="MS Mincho"/>
        </w:rPr>
        <w:t xml:space="preserve">5バンドパラメトリック入力EQ、アレイEQ、バンドパス（クロスオーバー）フィルター、9バンドパラメトリック出力EQ、ディレイ、出力ピークおよびRMS平均リミッター。</w:t>
      </w:r>
      <w:r>
        <w:rPr>
          <w:rFonts w:ascii="Gotham Book" w:hAnsi="Gotham Book" w:hint="eastAsia" w:eastAsia="MS Mincho"/>
        </w:rPr>
        <w:t xml:space="preserve">4x4マトリクスミキサーを内蔵。入力／出力のあらゆる組み合わせのルーティングおよびアッテネーションに使用されます。</w:t>
      </w:r>
      <w:r>
        <w:rPr>
          <w:rFonts w:ascii="Gotham Book" w:hAnsi="Gotham Book" w:hint="eastAsia" w:eastAsia="MS Mincho"/>
        </w:rPr>
        <w:t xml:space="preserve">トーン、ノイズ、およびスウィープ機能を備えたシグナルジェネレーターが内蔵され、アンプ単体でインピーダンススウィープの自動測定、レコード、および保存がすべてのチャンネルで可能です。</w:t>
      </w:r>
      <w:r>
        <w:rPr>
          <w:rFonts w:ascii="Gotham Book" w:hAnsi="Gotham Book" w:hint="eastAsia" w:eastAsia="MS Mincho"/>
        </w:rPr>
        <w:t xml:space="preserve">アンプのフロントパネルには、入力信号、入力クリッピング、出力リミッター、および異常を示すLEDインジケーターを備え、240 x 64サイズのLCDメインディスプレイによるユーザーインターフェースを搭載しています。</w:t>
      </w:r>
      <w:r>
        <w:rPr>
          <w:rFonts w:ascii="Gotham Book" w:hAnsi="Gotham Book" w:hint="eastAsia" w:eastAsia="MS Mincho"/>
        </w:rPr>
        <w:t xml:space="preserve">フロントパネルインターフェースからアクセスできる機能には、出力設定、異常ログ、ミュート、入力感度選択、出力アッテネーション、チャンネルごとのEQオン／オフ、およびスピーカープロセッシングプリセットの呼び出しが含まれます。</w:t>
      </w:r>
      <w:r>
        <w:rPr>
          <w:rFonts w:ascii="Gotham Book" w:hAnsi="Gotham Book" w:hint="eastAsia" w:eastAsia="MS Mincho"/>
        </w:rPr>
        <w:t xml:space="preserve">フロントパネルにはUSB接続によるPCインターフェースを装置。Bose® ControlSpace® Designer™ソフトウェアを使用して、アンプのセットアップ、設定、およびモニタリングが可能です。</w:t>
      </w:r>
      <w:r>
        <w:rPr>
          <w:rFonts w:ascii="Gotham Book" w:hAnsi="Gotham Book" w:hint="eastAsia" w:eastAsia="MS Mincho"/>
        </w:rPr>
        <w:t xml:space="preserve">また、リアパネルにRJ-45コネクターによるEthernetインターフェースも備えており、Bose ControlSpace Designerソフトウェアを実行しているPCを使用して、複数のネットワークバージョンのアンプのSerial over Ethernet通信およびネットワークコントロール／モニタリングが可能です。</w:t>
      </w:r>
      <w:r>
        <w:rPr>
          <w:rFonts w:ascii="Gotham Book" w:hAnsi="Gotham Book" w:hint="eastAsia" w:eastAsia="MS Mincho"/>
        </w:rPr>
        <w:t xml:space="preserve">本体ケースはスチール製で、耐久性の高いブラック仕上げです。</w:t>
      </w:r>
      <w:r>
        <w:rPr>
          <w:rFonts w:ascii="Gotham Book" w:hAnsi="Gotham Book" w:hint="eastAsia" w:eastAsia="MS Mincho"/>
        </w:rPr>
        <w:t xml:space="preserve">寸法は19インチ（483 mm）で、EIA標準ラックマウントに対応しています。</w:t>
      </w:r>
      <w:r>
        <w:rPr>
          <w:rFonts w:ascii="Gotham Book" w:hAnsi="Gotham Book" w:hint="eastAsia" w:eastAsia="MS Mincho"/>
        </w:rPr>
        <w:t xml:space="preserve">高さ88 mm（2RU、3.5インチ）、奥行き525 mm（20.7インチ）です。</w:t>
      </w:r>
      <w:r>
        <w:rPr>
          <w:rFonts w:ascii="Gotham Book" w:hAnsi="Gotham Book" w:hint="eastAsia" w:eastAsia="MS Mincho"/>
        </w:rPr>
        <w:t xml:space="preserve">重量は11.1 kgです。</w:t>
      </w:r>
      <w:r>
        <w:rPr>
          <w:rFonts w:ascii="Gotham Book" w:hAnsi="Gotham Book" w:hint="eastAsia" w:eastAsia="MS Mincho"/>
        </w:rPr>
        <w:t xml:space="preserve"> </w:t>
      </w:r>
    </w:p>
    <w:p w14:paraId="4C4054C7" w14:textId="77777777" w:rsidR="00407F10" w:rsidRPr="00407F10" w:rsidRDefault="00407F10" w:rsidP="002E7497">
      <w:pPr>
        <w:pStyle w:val="NoSpacing"/>
        <w:rPr>
          <w:rFonts w:ascii="Gotham Book" w:hAnsi="Gotham Book"/>
        </w:rPr>
      </w:pPr>
    </w:p>
    <w:p w14:paraId="00184260" w14:textId="3CF3699C" w:rsidR="00365B45" w:rsidRPr="00407F10" w:rsidRDefault="002E7497" w:rsidP="002E7497">
      <w:pPr>
        <w:pStyle w:val="NoSpacing"/>
        <w:rPr>
          <w:rFonts w:ascii="Gotham Book" w:hAnsi="Gotham Book" w:hint="eastAsia" w:eastAsia="MS Mincho"/>
        </w:rPr>
      </w:pPr>
      <w:r>
        <w:rPr>
          <w:rFonts w:ascii="Gotham Book" w:hAnsi="Gotham Book" w:hint="eastAsia" w:eastAsia="MS Mincho"/>
        </w:rPr>
        <w:t xml:space="preserve">このアンプの正式名称はBose PowerMatch PM4500N configurable professional power amplifierです。</w:t>
      </w:r>
    </w:p>
    <w:sectPr w:rsidR="00365B45" w:rsidRPr="0040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E7D4" w14:textId="77777777" w:rsidR="00407F10" w:rsidRDefault="00407F10" w:rsidP="00407F10">
      <w:pPr>
        <w:spacing w:after="0" w:line="240" w:lineRule="auto"/>
      </w:pPr>
      <w:r>
        <w:separator/>
      </w:r>
    </w:p>
  </w:endnote>
  <w:endnote w:type="continuationSeparator" w:id="0">
    <w:p w14:paraId="44987250" w14:textId="77777777" w:rsidR="00407F10" w:rsidRDefault="00407F10" w:rsidP="0040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80CF" w14:textId="77777777" w:rsidR="00407F10" w:rsidRDefault="00407F10" w:rsidP="00407F10">
      <w:pPr>
        <w:spacing w:after="0" w:line="240" w:lineRule="auto"/>
      </w:pPr>
      <w:r>
        <w:separator/>
      </w:r>
    </w:p>
  </w:footnote>
  <w:footnote w:type="continuationSeparator" w:id="0">
    <w:p w14:paraId="4336A5E9" w14:textId="77777777" w:rsidR="00407F10" w:rsidRDefault="00407F10" w:rsidP="00407F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dirty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45"/>
    <w:rsid w:val="002E7497"/>
    <w:rsid w:val="00365B45"/>
    <w:rsid w:val="00407F10"/>
    <w:rsid w:val="00683352"/>
    <w:rsid w:val="00CF404E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8E786E"/>
  <w15:chartTrackingRefBased/>
  <w15:docId w15:val="{660199C3-2F05-4160-9CF0-6C75BA3E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74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Mincho"/>
        <a:cs typeface=""/>
      </a:majorFont>
      <a:minorFont>
        <a:latin typeface="Calibri" panose="020F0502020204030204"/>
        <a:ea typeface="MS Mincho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785</Words>
  <Characters>4333</Characters>
  <Application>Microsoft Office Word</Application>
  <DocSecurity>0</DocSecurity>
  <Lines>75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OConnor, Justin</cp:lastModifiedBy>
  <cp:revision>2</cp:revision>
  <dcterms:created xsi:type="dcterms:W3CDTF">2020-09-14T14:32:00Z</dcterms:created>
  <dcterms:modified xsi:type="dcterms:W3CDTF">2020-09-14T14:32:00Z</dcterms:modified>
</cp:coreProperties>
</file>